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C37" w:rsidRPr="00BA0A22" w:rsidRDefault="00577C37" w:rsidP="008D1F7F">
      <w:pPr>
        <w:jc w:val="center"/>
        <w:rPr>
          <w:b/>
          <w:i/>
          <w:sz w:val="24"/>
          <w:szCs w:val="24"/>
          <w:lang w:val="ru-RU"/>
        </w:rPr>
      </w:pPr>
      <w:r w:rsidRPr="00BA0A22">
        <w:rPr>
          <w:rFonts w:cs="Sylfaen"/>
          <w:b/>
          <w:i/>
          <w:sz w:val="24"/>
          <w:szCs w:val="24"/>
        </w:rPr>
        <w:t>ՀՀ</w:t>
      </w:r>
      <w:r w:rsidRPr="00BA0A22">
        <w:rPr>
          <w:rFonts w:cs="Sylfaen"/>
          <w:b/>
          <w:i/>
          <w:sz w:val="24"/>
          <w:szCs w:val="24"/>
          <w:lang w:val="ru-RU"/>
        </w:rPr>
        <w:t xml:space="preserve"> </w:t>
      </w:r>
      <w:r w:rsidRPr="00BA0A22">
        <w:rPr>
          <w:rFonts w:cs="Sylfaen"/>
          <w:b/>
          <w:i/>
          <w:sz w:val="24"/>
          <w:szCs w:val="24"/>
        </w:rPr>
        <w:t>Սյունիքի</w:t>
      </w:r>
      <w:r w:rsidRPr="00BA0A22">
        <w:rPr>
          <w:rFonts w:cs="Sylfaen"/>
          <w:b/>
          <w:i/>
          <w:sz w:val="24"/>
          <w:szCs w:val="24"/>
          <w:lang w:val="ru-RU"/>
        </w:rPr>
        <w:t xml:space="preserve"> </w:t>
      </w:r>
      <w:r w:rsidRPr="00BA0A22">
        <w:rPr>
          <w:rFonts w:cs="Sylfaen"/>
          <w:b/>
          <w:i/>
          <w:sz w:val="24"/>
          <w:szCs w:val="24"/>
        </w:rPr>
        <w:t>մարզ</w:t>
      </w:r>
      <w:r w:rsidRPr="00BA0A22">
        <w:rPr>
          <w:rFonts w:cs="Sylfaen"/>
          <w:b/>
          <w:i/>
          <w:sz w:val="24"/>
          <w:szCs w:val="24"/>
          <w:lang w:val="ru-RU"/>
        </w:rPr>
        <w:t xml:space="preserve">, </w:t>
      </w:r>
      <w:r w:rsidRPr="00BA0A22">
        <w:rPr>
          <w:rFonts w:cs="Sylfaen"/>
          <w:b/>
          <w:i/>
          <w:sz w:val="24"/>
          <w:szCs w:val="24"/>
        </w:rPr>
        <w:t>Տեղ</w:t>
      </w:r>
      <w:r w:rsidRPr="00BA0A22">
        <w:rPr>
          <w:rFonts w:cs="Sylfaen"/>
          <w:b/>
          <w:i/>
          <w:sz w:val="24"/>
          <w:szCs w:val="24"/>
          <w:lang w:val="ru-RU"/>
        </w:rPr>
        <w:t xml:space="preserve"> </w:t>
      </w:r>
      <w:r w:rsidRPr="00BA0A22">
        <w:rPr>
          <w:rFonts w:cs="Sylfaen"/>
          <w:b/>
          <w:i/>
          <w:sz w:val="24"/>
          <w:szCs w:val="24"/>
        </w:rPr>
        <w:t>հ</w:t>
      </w:r>
      <w:r w:rsidR="003543CF" w:rsidRPr="00BA0A22">
        <w:rPr>
          <w:rFonts w:cs="Sylfaen"/>
          <w:b/>
          <w:i/>
          <w:sz w:val="24"/>
          <w:szCs w:val="24"/>
          <w:lang w:val="ru-RU"/>
        </w:rPr>
        <w:t>ամայնք</w:t>
      </w:r>
    </w:p>
    <w:p w:rsidR="001F5C28" w:rsidRPr="00BA0A22" w:rsidRDefault="001F5C28" w:rsidP="001F5C28">
      <w:pPr>
        <w:jc w:val="center"/>
        <w:rPr>
          <w:b/>
          <w:i/>
          <w:sz w:val="24"/>
          <w:szCs w:val="24"/>
          <w:lang w:val="ru-RU"/>
        </w:rPr>
      </w:pPr>
      <w:r w:rsidRPr="00BA0A22">
        <w:rPr>
          <w:b/>
          <w:i/>
          <w:sz w:val="24"/>
          <w:szCs w:val="24"/>
          <w:lang w:val="ru-RU"/>
        </w:rPr>
        <w:t>(</w:t>
      </w:r>
      <w:r w:rsidR="00776288" w:rsidRPr="00BA0A22">
        <w:rPr>
          <w:rFonts w:cs="Sylfaen"/>
          <w:b/>
          <w:i/>
          <w:sz w:val="24"/>
          <w:szCs w:val="24"/>
          <w:lang w:val="hy-AM"/>
        </w:rPr>
        <w:t>202</w:t>
      </w:r>
      <w:r w:rsidR="00375956" w:rsidRPr="00BA0A22">
        <w:rPr>
          <w:rFonts w:cs="Sylfaen"/>
          <w:b/>
          <w:i/>
          <w:sz w:val="24"/>
          <w:szCs w:val="24"/>
          <w:lang w:val="ru-RU"/>
        </w:rPr>
        <w:t>2</w:t>
      </w:r>
      <w:r w:rsidR="000922EB" w:rsidRPr="00BA0A22">
        <w:rPr>
          <w:rFonts w:cs="Sylfaen"/>
          <w:b/>
          <w:i/>
          <w:sz w:val="24"/>
          <w:szCs w:val="24"/>
          <w:lang w:val="ru-RU"/>
        </w:rPr>
        <w:t>թ</w:t>
      </w:r>
      <w:r w:rsidR="005019EB" w:rsidRPr="00BA0A22">
        <w:rPr>
          <w:rFonts w:cs="Sylfaen"/>
          <w:b/>
          <w:i/>
          <w:sz w:val="24"/>
          <w:szCs w:val="24"/>
          <w:lang w:val="ru-RU"/>
        </w:rPr>
        <w:t xml:space="preserve">. </w:t>
      </w:r>
      <w:r w:rsidR="00021605" w:rsidRPr="00BA0A22">
        <w:rPr>
          <w:rFonts w:cs="Sylfaen"/>
          <w:b/>
          <w:i/>
          <w:sz w:val="24"/>
          <w:szCs w:val="24"/>
          <w:lang w:val="ru-RU"/>
        </w:rPr>
        <w:t>3</w:t>
      </w:r>
      <w:r w:rsidR="00272BDF" w:rsidRPr="00BA0A22">
        <w:rPr>
          <w:rFonts w:cs="Sylfaen"/>
          <w:b/>
          <w:i/>
          <w:sz w:val="24"/>
          <w:szCs w:val="24"/>
          <w:lang w:val="ru-RU"/>
        </w:rPr>
        <w:t>-</w:t>
      </w:r>
      <w:r w:rsidR="00CC2FAC" w:rsidRPr="00BA0A22">
        <w:rPr>
          <w:rFonts w:cs="Sylfaen"/>
          <w:b/>
          <w:i/>
          <w:sz w:val="24"/>
          <w:szCs w:val="24"/>
          <w:lang w:val="hy-AM"/>
        </w:rPr>
        <w:t>րդ</w:t>
      </w:r>
      <w:r w:rsidR="000922EB" w:rsidRPr="00BA0A22">
        <w:rPr>
          <w:rFonts w:cs="Sylfaen"/>
          <w:b/>
          <w:i/>
          <w:sz w:val="24"/>
          <w:szCs w:val="24"/>
          <w:lang w:val="ru-RU"/>
        </w:rPr>
        <w:t xml:space="preserve"> </w:t>
      </w:r>
      <w:r w:rsidR="007C302C" w:rsidRPr="00BA0A22">
        <w:rPr>
          <w:rFonts w:cs="Sylfaen"/>
          <w:b/>
          <w:i/>
          <w:sz w:val="24"/>
          <w:szCs w:val="24"/>
          <w:lang w:val="ru-RU"/>
        </w:rPr>
        <w:t>եռամսյա</w:t>
      </w:r>
      <w:r w:rsidR="000922EB" w:rsidRPr="00BA0A22">
        <w:rPr>
          <w:rFonts w:cs="Sylfaen"/>
          <w:b/>
          <w:i/>
          <w:sz w:val="24"/>
          <w:szCs w:val="24"/>
          <w:lang w:val="ru-RU"/>
        </w:rPr>
        <w:t>կ</w:t>
      </w:r>
      <w:r w:rsidRPr="00BA0A22">
        <w:rPr>
          <w:b/>
          <w:i/>
          <w:sz w:val="24"/>
          <w:szCs w:val="24"/>
          <w:lang w:val="ru-RU"/>
        </w:rPr>
        <w:t>)</w:t>
      </w:r>
    </w:p>
    <w:p w:rsidR="001F5C28" w:rsidRPr="00BA0A22" w:rsidRDefault="007F2291" w:rsidP="001F5C28">
      <w:pPr>
        <w:jc w:val="both"/>
        <w:rPr>
          <w:sz w:val="24"/>
          <w:szCs w:val="24"/>
          <w:lang w:val="ru-RU"/>
        </w:rPr>
      </w:pPr>
      <w:r w:rsidRPr="00BA0A22">
        <w:rPr>
          <w:rFonts w:cs="Sylfaen"/>
          <w:b/>
          <w:i/>
          <w:sz w:val="24"/>
          <w:szCs w:val="24"/>
          <w:lang w:val="ru-RU"/>
        </w:rPr>
        <w:t>1.</w:t>
      </w:r>
      <w:r w:rsidR="006B4461" w:rsidRPr="00BA0A22">
        <w:rPr>
          <w:rFonts w:cs="Sylfaen"/>
          <w:b/>
          <w:i/>
          <w:sz w:val="24"/>
          <w:szCs w:val="24"/>
          <w:lang w:val="ru-RU"/>
        </w:rPr>
        <w:t xml:space="preserve"> </w:t>
      </w:r>
      <w:r w:rsidR="001F5C28" w:rsidRPr="00BA0A22">
        <w:rPr>
          <w:rFonts w:cs="Sylfaen"/>
          <w:b/>
          <w:i/>
          <w:sz w:val="24"/>
          <w:szCs w:val="24"/>
          <w:lang w:val="ru-RU"/>
        </w:rPr>
        <w:t>Բնակավայրերի</w:t>
      </w:r>
      <w:r w:rsidR="006B4461" w:rsidRPr="00BA0A22">
        <w:rPr>
          <w:rFonts w:cs="Sylfaen"/>
          <w:b/>
          <w:i/>
          <w:sz w:val="24"/>
          <w:szCs w:val="24"/>
          <w:lang w:val="ru-RU"/>
        </w:rPr>
        <w:t xml:space="preserve"> </w:t>
      </w:r>
      <w:r w:rsidR="001F5C28" w:rsidRPr="00BA0A22">
        <w:rPr>
          <w:rFonts w:cs="Sylfaen"/>
          <w:b/>
          <w:i/>
          <w:sz w:val="24"/>
          <w:szCs w:val="24"/>
          <w:lang w:val="ru-RU"/>
        </w:rPr>
        <w:t>քանակը</w:t>
      </w:r>
      <w:r w:rsidR="001F5C28" w:rsidRPr="00BA0A22">
        <w:rPr>
          <w:rFonts w:cs="Sylfaen"/>
          <w:sz w:val="24"/>
          <w:szCs w:val="24"/>
          <w:lang w:val="ru-RU"/>
        </w:rPr>
        <w:t>՝</w:t>
      </w:r>
      <w:r w:rsidR="006B4461" w:rsidRPr="00BA0A22">
        <w:rPr>
          <w:rFonts w:cs="Sylfaen"/>
          <w:sz w:val="24"/>
          <w:szCs w:val="24"/>
          <w:lang w:val="ru-RU"/>
        </w:rPr>
        <w:t xml:space="preserve"> </w:t>
      </w:r>
      <w:r w:rsidR="001F5C28" w:rsidRPr="00BA0A22">
        <w:rPr>
          <w:b/>
          <w:sz w:val="24"/>
          <w:szCs w:val="24"/>
          <w:lang w:val="ru-RU"/>
        </w:rPr>
        <w:t>7</w:t>
      </w:r>
      <w:r w:rsidR="00F4187C" w:rsidRPr="00BA0A22">
        <w:rPr>
          <w:b/>
          <w:sz w:val="24"/>
          <w:szCs w:val="24"/>
          <w:lang w:val="ru-RU"/>
        </w:rPr>
        <w:t>:</w:t>
      </w:r>
    </w:p>
    <w:p w:rsidR="001F5C28" w:rsidRPr="00BA0A22" w:rsidRDefault="007F2291" w:rsidP="001F5C28">
      <w:pPr>
        <w:jc w:val="both"/>
        <w:rPr>
          <w:sz w:val="24"/>
          <w:szCs w:val="24"/>
          <w:lang w:val="ru-RU"/>
        </w:rPr>
      </w:pPr>
      <w:r w:rsidRPr="00BA0A22">
        <w:rPr>
          <w:rFonts w:cs="Sylfaen"/>
          <w:b/>
          <w:i/>
          <w:sz w:val="24"/>
          <w:szCs w:val="24"/>
          <w:lang w:val="ru-RU"/>
        </w:rPr>
        <w:t>2.</w:t>
      </w:r>
      <w:r w:rsidR="006B4461" w:rsidRPr="00BA0A22">
        <w:rPr>
          <w:rFonts w:cs="Sylfaen"/>
          <w:b/>
          <w:i/>
          <w:sz w:val="24"/>
          <w:szCs w:val="24"/>
          <w:lang w:val="ru-RU"/>
        </w:rPr>
        <w:t xml:space="preserve"> </w:t>
      </w:r>
      <w:r w:rsidR="001F5C28" w:rsidRPr="00BA0A22">
        <w:rPr>
          <w:rFonts w:cs="Sylfaen"/>
          <w:b/>
          <w:i/>
          <w:sz w:val="24"/>
          <w:szCs w:val="24"/>
          <w:lang w:val="ru-RU"/>
        </w:rPr>
        <w:t>Հրավիրված</w:t>
      </w:r>
      <w:r w:rsidR="006B4461" w:rsidRPr="00BA0A22">
        <w:rPr>
          <w:rFonts w:cs="Sylfaen"/>
          <w:b/>
          <w:i/>
          <w:sz w:val="24"/>
          <w:szCs w:val="24"/>
          <w:lang w:val="ru-RU"/>
        </w:rPr>
        <w:t xml:space="preserve"> </w:t>
      </w:r>
      <w:r w:rsidR="001F5C28" w:rsidRPr="00BA0A22">
        <w:rPr>
          <w:rFonts w:cs="Sylfaen"/>
          <w:b/>
          <w:i/>
          <w:sz w:val="24"/>
          <w:szCs w:val="24"/>
          <w:lang w:val="ru-RU"/>
        </w:rPr>
        <w:t>խորհրդակցությունների</w:t>
      </w:r>
      <w:r w:rsidR="006B4461" w:rsidRPr="00BA0A22">
        <w:rPr>
          <w:rFonts w:cs="Sylfaen"/>
          <w:b/>
          <w:i/>
          <w:sz w:val="24"/>
          <w:szCs w:val="24"/>
          <w:lang w:val="ru-RU"/>
        </w:rPr>
        <w:t xml:space="preserve"> </w:t>
      </w:r>
      <w:r w:rsidR="001F5C28" w:rsidRPr="00BA0A22">
        <w:rPr>
          <w:rFonts w:cs="Sylfaen"/>
          <w:b/>
          <w:i/>
          <w:sz w:val="24"/>
          <w:szCs w:val="24"/>
          <w:lang w:val="ru-RU"/>
        </w:rPr>
        <w:t>քանակը</w:t>
      </w:r>
      <w:r w:rsidR="001F5C28" w:rsidRPr="00BA0A22">
        <w:rPr>
          <w:rFonts w:cs="Sylfaen"/>
          <w:sz w:val="24"/>
          <w:szCs w:val="24"/>
          <w:lang w:val="ru-RU"/>
        </w:rPr>
        <w:t>՝</w:t>
      </w:r>
      <w:r w:rsidR="006B4461" w:rsidRPr="00BA0A22">
        <w:rPr>
          <w:rFonts w:cs="Sylfaen"/>
          <w:sz w:val="24"/>
          <w:szCs w:val="24"/>
          <w:lang w:val="ru-RU"/>
        </w:rPr>
        <w:t xml:space="preserve"> </w:t>
      </w:r>
      <w:r w:rsidR="00B52BD6">
        <w:rPr>
          <w:b/>
          <w:sz w:val="24"/>
          <w:szCs w:val="24"/>
          <w:lang w:val="ru-RU"/>
        </w:rPr>
        <w:t>11</w:t>
      </w:r>
      <w:r w:rsidR="001F5C28" w:rsidRPr="00BA0A22">
        <w:rPr>
          <w:sz w:val="24"/>
          <w:szCs w:val="24"/>
          <w:lang w:val="ru-RU"/>
        </w:rPr>
        <w:t>:</w:t>
      </w:r>
    </w:p>
    <w:p w:rsidR="001F5C28" w:rsidRPr="00BA0A22" w:rsidRDefault="007F2291" w:rsidP="001F5C28">
      <w:pPr>
        <w:jc w:val="both"/>
        <w:rPr>
          <w:sz w:val="24"/>
          <w:szCs w:val="24"/>
          <w:lang w:val="ru-RU"/>
        </w:rPr>
      </w:pPr>
      <w:r w:rsidRPr="00BA0A22">
        <w:rPr>
          <w:rFonts w:cs="Sylfaen"/>
          <w:b/>
          <w:i/>
          <w:sz w:val="24"/>
          <w:szCs w:val="24"/>
          <w:lang w:val="ru-RU"/>
        </w:rPr>
        <w:t>3.</w:t>
      </w:r>
      <w:r w:rsidR="006B4461" w:rsidRPr="00BA0A22">
        <w:rPr>
          <w:rFonts w:cs="Sylfaen"/>
          <w:b/>
          <w:i/>
          <w:sz w:val="24"/>
          <w:szCs w:val="24"/>
          <w:lang w:val="ru-RU"/>
        </w:rPr>
        <w:t xml:space="preserve"> </w:t>
      </w:r>
      <w:r w:rsidR="001F5C28" w:rsidRPr="00BA0A22">
        <w:rPr>
          <w:rFonts w:cs="Sylfaen"/>
          <w:b/>
          <w:i/>
          <w:sz w:val="24"/>
          <w:szCs w:val="24"/>
          <w:lang w:val="ru-RU"/>
        </w:rPr>
        <w:t>Համայնքի</w:t>
      </w:r>
      <w:r w:rsidR="006B4461" w:rsidRPr="00BA0A22">
        <w:rPr>
          <w:rFonts w:cs="Sylfaen"/>
          <w:b/>
          <w:i/>
          <w:sz w:val="24"/>
          <w:szCs w:val="24"/>
          <w:lang w:val="ru-RU"/>
        </w:rPr>
        <w:t xml:space="preserve"> </w:t>
      </w:r>
      <w:r w:rsidR="001F5C28" w:rsidRPr="00BA0A22">
        <w:rPr>
          <w:rFonts w:cs="Sylfaen"/>
          <w:b/>
          <w:i/>
          <w:sz w:val="24"/>
          <w:szCs w:val="24"/>
          <w:lang w:val="ru-RU"/>
        </w:rPr>
        <w:t>բնակիչների</w:t>
      </w:r>
      <w:r w:rsidR="006B4461" w:rsidRPr="00BA0A22">
        <w:rPr>
          <w:rFonts w:cs="Sylfaen"/>
          <w:b/>
          <w:i/>
          <w:sz w:val="24"/>
          <w:szCs w:val="24"/>
          <w:lang w:val="ru-RU"/>
        </w:rPr>
        <w:t xml:space="preserve"> </w:t>
      </w:r>
      <w:r w:rsidR="001F5C28" w:rsidRPr="00BA0A22">
        <w:rPr>
          <w:rFonts w:cs="Sylfaen"/>
          <w:b/>
          <w:i/>
          <w:sz w:val="24"/>
          <w:szCs w:val="24"/>
          <w:lang w:val="ru-RU"/>
        </w:rPr>
        <w:t>ընդունելությունների</w:t>
      </w:r>
      <w:r w:rsidR="006B4461" w:rsidRPr="00BA0A22">
        <w:rPr>
          <w:rFonts w:cs="Sylfaen"/>
          <w:b/>
          <w:i/>
          <w:sz w:val="24"/>
          <w:szCs w:val="24"/>
          <w:lang w:val="ru-RU"/>
        </w:rPr>
        <w:t xml:space="preserve"> </w:t>
      </w:r>
      <w:r w:rsidR="001F5C28" w:rsidRPr="00BA0A22">
        <w:rPr>
          <w:rFonts w:cs="Sylfaen"/>
          <w:b/>
          <w:i/>
          <w:sz w:val="24"/>
          <w:szCs w:val="24"/>
          <w:lang w:val="ru-RU"/>
        </w:rPr>
        <w:t>քանակը՝</w:t>
      </w:r>
      <w:r w:rsidR="006B4461" w:rsidRPr="00BA0A22">
        <w:rPr>
          <w:rFonts w:cs="Sylfaen"/>
          <w:b/>
          <w:i/>
          <w:sz w:val="24"/>
          <w:szCs w:val="24"/>
          <w:lang w:val="ru-RU"/>
        </w:rPr>
        <w:t xml:space="preserve"> </w:t>
      </w:r>
      <w:r w:rsidR="00B52BD6">
        <w:rPr>
          <w:b/>
          <w:sz w:val="24"/>
          <w:szCs w:val="24"/>
          <w:lang w:val="ru-RU"/>
        </w:rPr>
        <w:t>5</w:t>
      </w:r>
      <w:r w:rsidR="006F68F7" w:rsidRPr="00BA0A22">
        <w:rPr>
          <w:b/>
          <w:sz w:val="24"/>
          <w:szCs w:val="24"/>
          <w:lang w:val="ru-RU"/>
        </w:rPr>
        <w:t>0</w:t>
      </w:r>
      <w:r w:rsidR="001F5C28" w:rsidRPr="00BA0A22">
        <w:rPr>
          <w:sz w:val="24"/>
          <w:szCs w:val="24"/>
          <w:lang w:val="ru-RU"/>
        </w:rPr>
        <w:t>:</w:t>
      </w:r>
    </w:p>
    <w:p w:rsidR="001F5C28" w:rsidRPr="00BA0A22" w:rsidRDefault="007F2291" w:rsidP="001F5C28">
      <w:pPr>
        <w:jc w:val="both"/>
        <w:rPr>
          <w:b/>
          <w:sz w:val="24"/>
          <w:szCs w:val="24"/>
          <w:lang w:val="ru-RU"/>
        </w:rPr>
      </w:pPr>
      <w:r w:rsidRPr="00BA0A22">
        <w:rPr>
          <w:rFonts w:cs="Sylfaen"/>
          <w:b/>
          <w:i/>
          <w:sz w:val="24"/>
          <w:szCs w:val="24"/>
          <w:lang w:val="ru-RU"/>
        </w:rPr>
        <w:t>4.</w:t>
      </w:r>
      <w:r w:rsidR="006B4461" w:rsidRPr="00BA0A22">
        <w:rPr>
          <w:rFonts w:cs="Sylfaen"/>
          <w:b/>
          <w:i/>
          <w:sz w:val="24"/>
          <w:szCs w:val="24"/>
          <w:lang w:val="ru-RU"/>
        </w:rPr>
        <w:t xml:space="preserve"> </w:t>
      </w:r>
      <w:r w:rsidR="001F5C28" w:rsidRPr="00BA0A22">
        <w:rPr>
          <w:rFonts w:cs="Sylfaen"/>
          <w:b/>
          <w:i/>
          <w:sz w:val="24"/>
          <w:szCs w:val="24"/>
          <w:lang w:val="ru-RU"/>
        </w:rPr>
        <w:t>Բնակավայրերի</w:t>
      </w:r>
      <w:r w:rsidR="006B4461" w:rsidRPr="00BA0A22">
        <w:rPr>
          <w:rFonts w:cs="Sylfaen"/>
          <w:b/>
          <w:i/>
          <w:sz w:val="24"/>
          <w:szCs w:val="24"/>
          <w:lang w:val="ru-RU"/>
        </w:rPr>
        <w:t xml:space="preserve"> </w:t>
      </w:r>
      <w:r w:rsidR="001F5C28" w:rsidRPr="00BA0A22">
        <w:rPr>
          <w:rFonts w:cs="Sylfaen"/>
          <w:b/>
          <w:i/>
          <w:sz w:val="24"/>
          <w:szCs w:val="24"/>
          <w:lang w:val="ru-RU"/>
        </w:rPr>
        <w:t>այցելությունների</w:t>
      </w:r>
      <w:r w:rsidR="006B4461" w:rsidRPr="00BA0A22">
        <w:rPr>
          <w:rFonts w:cs="Sylfaen"/>
          <w:b/>
          <w:i/>
          <w:sz w:val="24"/>
          <w:szCs w:val="24"/>
          <w:lang w:val="ru-RU"/>
        </w:rPr>
        <w:t xml:space="preserve"> </w:t>
      </w:r>
      <w:r w:rsidR="001F5C28" w:rsidRPr="00BA0A22">
        <w:rPr>
          <w:rFonts w:cs="Sylfaen"/>
          <w:b/>
          <w:i/>
          <w:sz w:val="24"/>
          <w:szCs w:val="24"/>
          <w:lang w:val="ru-RU"/>
        </w:rPr>
        <w:t>քանակը</w:t>
      </w:r>
      <w:r w:rsidR="001F5C28" w:rsidRPr="00BA0A22">
        <w:rPr>
          <w:rFonts w:cs="Sylfaen"/>
          <w:sz w:val="24"/>
          <w:szCs w:val="24"/>
          <w:lang w:val="ru-RU"/>
        </w:rPr>
        <w:t>՝</w:t>
      </w:r>
      <w:r w:rsidR="00B52BD6">
        <w:rPr>
          <w:b/>
          <w:sz w:val="24"/>
          <w:szCs w:val="24"/>
          <w:lang w:val="ru-RU"/>
        </w:rPr>
        <w:t xml:space="preserve"> 40</w:t>
      </w:r>
      <w:r w:rsidR="00D842F8" w:rsidRPr="00BA0A22">
        <w:rPr>
          <w:b/>
          <w:sz w:val="24"/>
          <w:szCs w:val="24"/>
          <w:lang w:val="hy-AM"/>
        </w:rPr>
        <w:t>, որից</w:t>
      </w:r>
      <w:r w:rsidR="006B4461" w:rsidRPr="00BA0A22">
        <w:rPr>
          <w:b/>
          <w:sz w:val="24"/>
          <w:szCs w:val="24"/>
          <w:lang w:val="ru-RU"/>
        </w:rPr>
        <w:t>`</w:t>
      </w:r>
    </w:p>
    <w:p w:rsidR="006B4461" w:rsidRPr="00BA0A22" w:rsidRDefault="006B4461" w:rsidP="006B4461">
      <w:pPr>
        <w:pStyle w:val="ListParagraph"/>
        <w:numPr>
          <w:ilvl w:val="0"/>
          <w:numId w:val="1"/>
        </w:numPr>
        <w:jc w:val="both"/>
        <w:rPr>
          <w:sz w:val="24"/>
          <w:szCs w:val="24"/>
        </w:rPr>
      </w:pPr>
      <w:r w:rsidRPr="00BA0A22">
        <w:rPr>
          <w:sz w:val="24"/>
          <w:szCs w:val="24"/>
          <w:lang w:val="ru-RU"/>
        </w:rPr>
        <w:t>Տեղ բնակավայր՝</w:t>
      </w:r>
      <w:r w:rsidR="003B69A4" w:rsidRPr="00BA0A22">
        <w:rPr>
          <w:sz w:val="24"/>
          <w:szCs w:val="24"/>
          <w:lang w:val="ru-RU"/>
        </w:rPr>
        <w:t xml:space="preserve"> 8</w:t>
      </w:r>
    </w:p>
    <w:p w:rsidR="006B4461" w:rsidRPr="00BA0A22" w:rsidRDefault="006B4461" w:rsidP="006B4461">
      <w:pPr>
        <w:pStyle w:val="ListParagraph"/>
        <w:numPr>
          <w:ilvl w:val="0"/>
          <w:numId w:val="1"/>
        </w:numPr>
        <w:jc w:val="both"/>
        <w:rPr>
          <w:sz w:val="24"/>
          <w:szCs w:val="24"/>
        </w:rPr>
      </w:pPr>
      <w:r w:rsidRPr="00BA0A22">
        <w:rPr>
          <w:sz w:val="24"/>
          <w:szCs w:val="24"/>
          <w:lang w:val="ru-RU"/>
        </w:rPr>
        <w:t>Արավուս բնակավայր՝</w:t>
      </w:r>
      <w:r w:rsidR="003C29E0" w:rsidRPr="00BA0A22">
        <w:rPr>
          <w:sz w:val="24"/>
          <w:szCs w:val="24"/>
          <w:lang w:val="ru-RU"/>
        </w:rPr>
        <w:t xml:space="preserve"> </w:t>
      </w:r>
      <w:r w:rsidR="003B69A4" w:rsidRPr="00BA0A22">
        <w:rPr>
          <w:sz w:val="24"/>
          <w:szCs w:val="24"/>
          <w:lang w:val="hy-AM"/>
        </w:rPr>
        <w:t>4</w:t>
      </w:r>
    </w:p>
    <w:p w:rsidR="006B4461" w:rsidRPr="00BA0A22" w:rsidRDefault="006B4461" w:rsidP="006B4461">
      <w:pPr>
        <w:pStyle w:val="ListParagraph"/>
        <w:numPr>
          <w:ilvl w:val="0"/>
          <w:numId w:val="1"/>
        </w:numPr>
        <w:jc w:val="both"/>
        <w:rPr>
          <w:sz w:val="24"/>
          <w:szCs w:val="24"/>
        </w:rPr>
      </w:pPr>
      <w:r w:rsidRPr="00BA0A22">
        <w:rPr>
          <w:sz w:val="24"/>
          <w:szCs w:val="24"/>
          <w:lang w:val="ru-RU"/>
        </w:rPr>
        <w:t>Կոռնիձոր բնակավայր՝</w:t>
      </w:r>
      <w:r w:rsidR="00B52BD6">
        <w:rPr>
          <w:sz w:val="24"/>
          <w:szCs w:val="24"/>
          <w:lang w:val="ru-RU"/>
        </w:rPr>
        <w:t xml:space="preserve"> 7</w:t>
      </w:r>
    </w:p>
    <w:p w:rsidR="006B4461" w:rsidRPr="00BA0A22" w:rsidRDefault="006B4461" w:rsidP="006B4461">
      <w:pPr>
        <w:pStyle w:val="ListParagraph"/>
        <w:numPr>
          <w:ilvl w:val="0"/>
          <w:numId w:val="1"/>
        </w:numPr>
        <w:jc w:val="both"/>
        <w:rPr>
          <w:sz w:val="24"/>
          <w:szCs w:val="24"/>
        </w:rPr>
      </w:pPr>
      <w:r w:rsidRPr="00BA0A22">
        <w:rPr>
          <w:sz w:val="24"/>
          <w:szCs w:val="24"/>
          <w:lang w:val="ru-RU"/>
        </w:rPr>
        <w:t>Քարաշեն բնակավայր՝</w:t>
      </w:r>
      <w:r w:rsidR="003B69A4" w:rsidRPr="00BA0A22">
        <w:rPr>
          <w:sz w:val="24"/>
          <w:szCs w:val="24"/>
          <w:lang w:val="ru-RU"/>
        </w:rPr>
        <w:t xml:space="preserve"> 5</w:t>
      </w:r>
    </w:p>
    <w:p w:rsidR="006B4461" w:rsidRPr="00BA0A22" w:rsidRDefault="006B4461" w:rsidP="006B4461">
      <w:pPr>
        <w:pStyle w:val="ListParagraph"/>
        <w:numPr>
          <w:ilvl w:val="0"/>
          <w:numId w:val="1"/>
        </w:numPr>
        <w:jc w:val="both"/>
        <w:rPr>
          <w:sz w:val="24"/>
          <w:szCs w:val="24"/>
        </w:rPr>
      </w:pPr>
      <w:r w:rsidRPr="00BA0A22">
        <w:rPr>
          <w:sz w:val="24"/>
          <w:szCs w:val="24"/>
          <w:lang w:val="ru-RU"/>
        </w:rPr>
        <w:t>Խնածախ բնակավայր՝</w:t>
      </w:r>
      <w:r w:rsidR="00B52BD6">
        <w:rPr>
          <w:sz w:val="24"/>
          <w:szCs w:val="24"/>
          <w:lang w:val="ru-RU"/>
        </w:rPr>
        <w:t xml:space="preserve"> 6</w:t>
      </w:r>
    </w:p>
    <w:p w:rsidR="006B4461" w:rsidRPr="00BA0A22" w:rsidRDefault="006B4461" w:rsidP="006B4461">
      <w:pPr>
        <w:pStyle w:val="ListParagraph"/>
        <w:numPr>
          <w:ilvl w:val="0"/>
          <w:numId w:val="1"/>
        </w:numPr>
        <w:jc w:val="both"/>
        <w:rPr>
          <w:sz w:val="24"/>
          <w:szCs w:val="24"/>
        </w:rPr>
      </w:pPr>
      <w:r w:rsidRPr="00BA0A22">
        <w:rPr>
          <w:sz w:val="24"/>
          <w:szCs w:val="24"/>
          <w:lang w:val="ru-RU"/>
        </w:rPr>
        <w:t>Վաղատուր բնակավայր՝</w:t>
      </w:r>
      <w:r w:rsidR="006F68F7" w:rsidRPr="00BA0A22">
        <w:rPr>
          <w:sz w:val="24"/>
          <w:szCs w:val="24"/>
          <w:lang w:val="ru-RU"/>
        </w:rPr>
        <w:t xml:space="preserve"> 5</w:t>
      </w:r>
    </w:p>
    <w:p w:rsidR="006B4461" w:rsidRPr="00BA0A22" w:rsidRDefault="006B4461" w:rsidP="006B4461">
      <w:pPr>
        <w:pStyle w:val="ListParagraph"/>
        <w:numPr>
          <w:ilvl w:val="0"/>
          <w:numId w:val="1"/>
        </w:numPr>
        <w:jc w:val="both"/>
        <w:rPr>
          <w:sz w:val="24"/>
          <w:szCs w:val="24"/>
        </w:rPr>
      </w:pPr>
      <w:r w:rsidRPr="00BA0A22">
        <w:rPr>
          <w:sz w:val="24"/>
          <w:szCs w:val="24"/>
          <w:lang w:val="ru-RU"/>
        </w:rPr>
        <w:t>Խոզնավար բնակավայր՝</w:t>
      </w:r>
      <w:r w:rsidR="006F68F7" w:rsidRPr="00BA0A22">
        <w:rPr>
          <w:sz w:val="24"/>
          <w:szCs w:val="24"/>
          <w:lang w:val="ru-RU"/>
        </w:rPr>
        <w:t xml:space="preserve"> 5</w:t>
      </w:r>
    </w:p>
    <w:p w:rsidR="001F5C28" w:rsidRPr="00BA0A22" w:rsidRDefault="007F2291" w:rsidP="001F5C28">
      <w:pPr>
        <w:jc w:val="both"/>
        <w:rPr>
          <w:sz w:val="24"/>
          <w:szCs w:val="24"/>
          <w:lang w:val="ru-RU"/>
        </w:rPr>
      </w:pPr>
      <w:r w:rsidRPr="00BA0A22">
        <w:rPr>
          <w:rFonts w:cs="Sylfaen"/>
          <w:b/>
          <w:i/>
          <w:sz w:val="24"/>
          <w:szCs w:val="24"/>
          <w:lang w:val="ru-RU"/>
        </w:rPr>
        <w:t>5.</w:t>
      </w:r>
      <w:r w:rsidR="006B4461" w:rsidRPr="00BA0A22">
        <w:rPr>
          <w:rFonts w:cs="Sylfaen"/>
          <w:b/>
          <w:i/>
          <w:sz w:val="24"/>
          <w:szCs w:val="24"/>
          <w:lang w:val="ru-RU"/>
        </w:rPr>
        <w:t xml:space="preserve"> </w:t>
      </w:r>
      <w:r w:rsidR="001F5C28" w:rsidRPr="00BA0A22">
        <w:rPr>
          <w:rFonts w:cs="Sylfaen"/>
          <w:b/>
          <w:i/>
          <w:sz w:val="24"/>
          <w:szCs w:val="24"/>
          <w:lang w:val="ru-RU"/>
        </w:rPr>
        <w:t>Ավագանու</w:t>
      </w:r>
      <w:r w:rsidR="006B4461" w:rsidRPr="00BA0A22">
        <w:rPr>
          <w:rFonts w:cs="Sylfaen"/>
          <w:b/>
          <w:i/>
          <w:sz w:val="24"/>
          <w:szCs w:val="24"/>
          <w:lang w:val="ru-RU"/>
        </w:rPr>
        <w:t xml:space="preserve"> </w:t>
      </w:r>
      <w:r w:rsidR="001F5C28" w:rsidRPr="00BA0A22">
        <w:rPr>
          <w:rFonts w:cs="Sylfaen"/>
          <w:b/>
          <w:i/>
          <w:sz w:val="24"/>
          <w:szCs w:val="24"/>
          <w:lang w:val="ru-RU"/>
        </w:rPr>
        <w:t>նիստերի</w:t>
      </w:r>
      <w:r w:rsidR="006B4461" w:rsidRPr="00BA0A22">
        <w:rPr>
          <w:rFonts w:cs="Sylfaen"/>
          <w:b/>
          <w:i/>
          <w:sz w:val="24"/>
          <w:szCs w:val="24"/>
          <w:lang w:val="ru-RU"/>
        </w:rPr>
        <w:t xml:space="preserve"> </w:t>
      </w:r>
      <w:r w:rsidR="001F5C28" w:rsidRPr="00BA0A22">
        <w:rPr>
          <w:rFonts w:cs="Sylfaen"/>
          <w:b/>
          <w:i/>
          <w:sz w:val="24"/>
          <w:szCs w:val="24"/>
          <w:lang w:val="ru-RU"/>
        </w:rPr>
        <w:t>քանակը՝</w:t>
      </w:r>
      <w:r w:rsidR="006B4461" w:rsidRPr="00BA0A22">
        <w:rPr>
          <w:rFonts w:cs="Sylfaen"/>
          <w:b/>
          <w:i/>
          <w:sz w:val="24"/>
          <w:szCs w:val="24"/>
          <w:lang w:val="ru-RU"/>
        </w:rPr>
        <w:t xml:space="preserve">  </w:t>
      </w:r>
      <w:r w:rsidR="001F5C28" w:rsidRPr="00BA0A22">
        <w:rPr>
          <w:rFonts w:cs="Sylfaen"/>
          <w:sz w:val="24"/>
          <w:szCs w:val="24"/>
        </w:rPr>
        <w:t>թվով</w:t>
      </w:r>
      <w:r w:rsidR="006B4461" w:rsidRPr="00BA0A22">
        <w:rPr>
          <w:rFonts w:cs="Sylfaen"/>
          <w:sz w:val="24"/>
          <w:szCs w:val="24"/>
          <w:lang w:val="ru-RU"/>
        </w:rPr>
        <w:t xml:space="preserve">  </w:t>
      </w:r>
      <w:r w:rsidR="00B52BD6">
        <w:rPr>
          <w:rFonts w:cs="Sylfaen"/>
          <w:b/>
          <w:sz w:val="24"/>
          <w:szCs w:val="24"/>
          <w:lang w:val="ru-RU"/>
        </w:rPr>
        <w:t>2</w:t>
      </w:r>
      <w:r w:rsidR="001F5C28" w:rsidRPr="00BA0A22">
        <w:rPr>
          <w:sz w:val="24"/>
          <w:szCs w:val="24"/>
          <w:lang w:val="ru-RU"/>
        </w:rPr>
        <w:t>:</w:t>
      </w:r>
    </w:p>
    <w:p w:rsidR="000922EB" w:rsidRPr="00BA0A22" w:rsidRDefault="007F2291" w:rsidP="000922EB">
      <w:pPr>
        <w:jc w:val="both"/>
        <w:rPr>
          <w:sz w:val="24"/>
          <w:szCs w:val="24"/>
          <w:lang w:val="ru-RU"/>
        </w:rPr>
      </w:pPr>
      <w:r w:rsidRPr="00BA0A22">
        <w:rPr>
          <w:rFonts w:cs="Sylfaen"/>
          <w:b/>
          <w:sz w:val="24"/>
          <w:szCs w:val="24"/>
          <w:lang w:val="ru-RU"/>
        </w:rPr>
        <w:t>6.</w:t>
      </w:r>
      <w:r w:rsidR="006B4461" w:rsidRPr="00BA0A22">
        <w:rPr>
          <w:rFonts w:cs="Sylfaen"/>
          <w:b/>
          <w:sz w:val="24"/>
          <w:szCs w:val="24"/>
          <w:lang w:val="ru-RU"/>
        </w:rPr>
        <w:t xml:space="preserve"> </w:t>
      </w:r>
      <w:r w:rsidR="001F5C28" w:rsidRPr="00BA0A22">
        <w:rPr>
          <w:rFonts w:cs="Sylfaen"/>
          <w:b/>
          <w:sz w:val="24"/>
          <w:szCs w:val="24"/>
          <w:lang w:val="ru-RU"/>
        </w:rPr>
        <w:t>Ավագանու</w:t>
      </w:r>
      <w:r w:rsidR="006B4461" w:rsidRPr="00BA0A22">
        <w:rPr>
          <w:rFonts w:cs="Sylfaen"/>
          <w:b/>
          <w:sz w:val="24"/>
          <w:szCs w:val="24"/>
          <w:lang w:val="ru-RU"/>
        </w:rPr>
        <w:t xml:space="preserve"> </w:t>
      </w:r>
      <w:r w:rsidR="001F5C28" w:rsidRPr="00BA0A22">
        <w:rPr>
          <w:rFonts w:cs="Sylfaen"/>
          <w:b/>
          <w:sz w:val="24"/>
          <w:szCs w:val="24"/>
          <w:lang w:val="ru-RU"/>
        </w:rPr>
        <w:t>մշտական</w:t>
      </w:r>
      <w:r w:rsidR="006B4461" w:rsidRPr="00BA0A22">
        <w:rPr>
          <w:rFonts w:cs="Sylfaen"/>
          <w:b/>
          <w:sz w:val="24"/>
          <w:szCs w:val="24"/>
          <w:lang w:val="ru-RU"/>
        </w:rPr>
        <w:t xml:space="preserve"> </w:t>
      </w:r>
      <w:r w:rsidR="001F5C28" w:rsidRPr="00BA0A22">
        <w:rPr>
          <w:rFonts w:cs="Sylfaen"/>
          <w:b/>
          <w:sz w:val="24"/>
          <w:szCs w:val="24"/>
          <w:lang w:val="ru-RU"/>
        </w:rPr>
        <w:t>հանձնաժողովների</w:t>
      </w:r>
      <w:r w:rsidR="006B4461" w:rsidRPr="00BA0A22">
        <w:rPr>
          <w:rFonts w:cs="Sylfaen"/>
          <w:b/>
          <w:sz w:val="24"/>
          <w:szCs w:val="24"/>
          <w:lang w:val="ru-RU"/>
        </w:rPr>
        <w:t xml:space="preserve"> </w:t>
      </w:r>
      <w:r w:rsidR="001F5C28" w:rsidRPr="00BA0A22">
        <w:rPr>
          <w:rFonts w:cs="Sylfaen"/>
          <w:b/>
          <w:sz w:val="24"/>
          <w:szCs w:val="24"/>
          <w:lang w:val="ru-RU"/>
        </w:rPr>
        <w:t>քանակը՝</w:t>
      </w:r>
      <w:r w:rsidR="006B4461" w:rsidRPr="00BA0A22">
        <w:rPr>
          <w:rFonts w:cs="Sylfaen"/>
          <w:b/>
          <w:sz w:val="24"/>
          <w:szCs w:val="24"/>
          <w:lang w:val="ru-RU"/>
        </w:rPr>
        <w:t xml:space="preserve"> </w:t>
      </w:r>
      <w:r w:rsidRPr="00BA0A22">
        <w:rPr>
          <w:rFonts w:cs="Sylfaen"/>
          <w:sz w:val="24"/>
          <w:szCs w:val="24"/>
        </w:rPr>
        <w:t>թվով</w:t>
      </w:r>
      <w:r w:rsidR="001F5C28" w:rsidRPr="00BA0A22">
        <w:rPr>
          <w:rFonts w:cs="Sylfaen"/>
          <w:b/>
          <w:sz w:val="24"/>
          <w:szCs w:val="24"/>
          <w:lang w:val="ru-RU"/>
        </w:rPr>
        <w:t xml:space="preserve"> </w:t>
      </w:r>
      <w:r w:rsidR="006B4461" w:rsidRPr="00BA0A22">
        <w:rPr>
          <w:rFonts w:cs="Sylfaen"/>
          <w:b/>
          <w:sz w:val="24"/>
          <w:szCs w:val="24"/>
          <w:lang w:val="ru-RU"/>
        </w:rPr>
        <w:t>3</w:t>
      </w:r>
      <w:r w:rsidR="001F5C28" w:rsidRPr="00BA0A22">
        <w:rPr>
          <w:sz w:val="24"/>
          <w:szCs w:val="24"/>
          <w:lang w:val="ru-RU"/>
        </w:rPr>
        <w:t>:</w:t>
      </w:r>
    </w:p>
    <w:p w:rsidR="000922EB" w:rsidRPr="00BA0A22" w:rsidRDefault="000922EB" w:rsidP="006B4461">
      <w:pPr>
        <w:ind w:left="1134" w:hanging="283"/>
        <w:jc w:val="both"/>
        <w:rPr>
          <w:rFonts w:cs="Sylfaen"/>
          <w:sz w:val="24"/>
          <w:szCs w:val="24"/>
          <w:lang w:val="ru-RU"/>
        </w:rPr>
      </w:pPr>
      <w:r w:rsidRPr="00BA0A22">
        <w:rPr>
          <w:rFonts w:cs="Sylfaen"/>
          <w:sz w:val="24"/>
          <w:szCs w:val="24"/>
          <w:lang w:val="ru-RU"/>
        </w:rPr>
        <w:t xml:space="preserve">1. </w:t>
      </w:r>
      <w:r w:rsidR="0055497B" w:rsidRPr="00BA0A22">
        <w:rPr>
          <w:lang w:val="hy-AM"/>
        </w:rPr>
        <w:t xml:space="preserve">Մշակույթի, կրթության, սպորտի և սոցիալական </w:t>
      </w:r>
      <w:r w:rsidR="006B4461" w:rsidRPr="00BA0A22">
        <w:rPr>
          <w:rFonts w:cs="Sylfaen"/>
        </w:rPr>
        <w:t>հարցերի</w:t>
      </w:r>
      <w:r w:rsidRPr="00BA0A22">
        <w:rPr>
          <w:rFonts w:cs="Sylfaen"/>
          <w:sz w:val="24"/>
          <w:szCs w:val="24"/>
          <w:lang w:val="ru-RU"/>
        </w:rPr>
        <w:t xml:space="preserve">, </w:t>
      </w:r>
    </w:p>
    <w:p w:rsidR="000922EB" w:rsidRPr="00BA0A22" w:rsidRDefault="000922EB" w:rsidP="006B4461">
      <w:pPr>
        <w:ind w:left="1134" w:hanging="283"/>
        <w:jc w:val="both"/>
        <w:rPr>
          <w:rFonts w:cs="Sylfaen"/>
          <w:sz w:val="24"/>
          <w:szCs w:val="24"/>
          <w:lang w:val="ru-RU"/>
        </w:rPr>
      </w:pPr>
      <w:r w:rsidRPr="00BA0A22">
        <w:rPr>
          <w:rFonts w:cs="Sylfaen"/>
          <w:sz w:val="24"/>
          <w:szCs w:val="24"/>
          <w:lang w:val="ru-RU"/>
        </w:rPr>
        <w:t xml:space="preserve">2. </w:t>
      </w:r>
      <w:r w:rsidR="006B4461" w:rsidRPr="00BA0A22">
        <w:rPr>
          <w:rFonts w:cs="Sylfaen"/>
        </w:rPr>
        <w:t>ֆինանսավարկային</w:t>
      </w:r>
      <w:r w:rsidR="006B4461" w:rsidRPr="00BA0A22">
        <w:rPr>
          <w:lang w:val="ru-RU"/>
        </w:rPr>
        <w:t xml:space="preserve">, </w:t>
      </w:r>
      <w:r w:rsidR="0055497B" w:rsidRPr="00BA0A22">
        <w:rPr>
          <w:rFonts w:cs="Sylfaen"/>
          <w:lang w:val="hy-AM"/>
        </w:rPr>
        <w:t>իրավական</w:t>
      </w:r>
      <w:r w:rsidR="006B4461" w:rsidRPr="00BA0A22">
        <w:rPr>
          <w:rFonts w:cs="Sylfaen"/>
          <w:lang w:val="ru-RU"/>
        </w:rPr>
        <w:t xml:space="preserve"> </w:t>
      </w:r>
      <w:r w:rsidR="006B4461" w:rsidRPr="00BA0A22">
        <w:rPr>
          <w:rFonts w:cs="Sylfaen"/>
        </w:rPr>
        <w:t>և</w:t>
      </w:r>
      <w:r w:rsidR="006B4461" w:rsidRPr="00BA0A22">
        <w:rPr>
          <w:rFonts w:cs="Sylfaen"/>
          <w:lang w:val="ru-RU"/>
        </w:rPr>
        <w:t xml:space="preserve"> </w:t>
      </w:r>
      <w:r w:rsidR="006B4461" w:rsidRPr="00BA0A22">
        <w:rPr>
          <w:rFonts w:cs="Sylfaen"/>
        </w:rPr>
        <w:t>տնտեսական</w:t>
      </w:r>
      <w:r w:rsidR="006B4461" w:rsidRPr="00BA0A22">
        <w:rPr>
          <w:rFonts w:cs="Sylfaen"/>
          <w:lang w:val="ru-RU"/>
        </w:rPr>
        <w:t xml:space="preserve"> </w:t>
      </w:r>
      <w:r w:rsidR="006B4461" w:rsidRPr="00BA0A22">
        <w:rPr>
          <w:rFonts w:cs="Sylfaen"/>
        </w:rPr>
        <w:t>հարցերի</w:t>
      </w:r>
    </w:p>
    <w:p w:rsidR="000922EB" w:rsidRPr="00BA0A22" w:rsidRDefault="000922EB" w:rsidP="006B4461">
      <w:pPr>
        <w:ind w:left="1134" w:hanging="283"/>
        <w:jc w:val="both"/>
        <w:rPr>
          <w:rFonts w:cs="Sylfaen"/>
          <w:sz w:val="24"/>
          <w:szCs w:val="24"/>
          <w:lang w:val="hy-AM"/>
        </w:rPr>
      </w:pPr>
      <w:r w:rsidRPr="00BA0A22">
        <w:rPr>
          <w:rFonts w:cs="Sylfaen"/>
          <w:sz w:val="24"/>
          <w:szCs w:val="24"/>
          <w:lang w:val="ru-RU"/>
        </w:rPr>
        <w:t xml:space="preserve">3. </w:t>
      </w:r>
      <w:r w:rsidR="00CB11C4" w:rsidRPr="00BA0A22">
        <w:rPr>
          <w:rFonts w:cs="Sylfaen"/>
          <w:lang w:val="hy-AM"/>
        </w:rPr>
        <w:t>Քաղաքաշինության և հողօգտագործման հարցերի:</w:t>
      </w:r>
    </w:p>
    <w:p w:rsidR="004A7EF4" w:rsidRPr="004A7EF4" w:rsidRDefault="004A7EF4" w:rsidP="004A7EF4">
      <w:pPr>
        <w:ind w:left="993" w:hanging="284"/>
        <w:jc w:val="both"/>
        <w:rPr>
          <w:b/>
          <w:sz w:val="24"/>
          <w:szCs w:val="24"/>
          <w:lang w:val="hy-AM"/>
        </w:rPr>
      </w:pPr>
      <w:r w:rsidRPr="004A7EF4">
        <w:rPr>
          <w:rFonts w:cs="Sylfaen"/>
          <w:b/>
          <w:i/>
          <w:sz w:val="24"/>
          <w:szCs w:val="24"/>
          <w:lang w:val="hy-AM"/>
        </w:rPr>
        <w:t xml:space="preserve">7. </w:t>
      </w:r>
      <w:r w:rsidRPr="004A7EF4">
        <w:rPr>
          <w:rFonts w:cs="Arial"/>
          <w:b/>
          <w:i/>
          <w:sz w:val="24"/>
          <w:szCs w:val="24"/>
          <w:lang w:val="hy-AM"/>
        </w:rPr>
        <w:t>Սոցիալական</w:t>
      </w:r>
      <w:r w:rsidRPr="004A7EF4">
        <w:rPr>
          <w:rFonts w:cs="Sylfaen"/>
          <w:b/>
          <w:i/>
          <w:sz w:val="24"/>
          <w:szCs w:val="24"/>
          <w:lang w:val="hy-AM"/>
        </w:rPr>
        <w:t xml:space="preserve"> </w:t>
      </w:r>
      <w:r w:rsidRPr="004A7EF4">
        <w:rPr>
          <w:rFonts w:cs="Arial"/>
          <w:b/>
          <w:i/>
          <w:sz w:val="24"/>
          <w:szCs w:val="24"/>
          <w:lang w:val="hy-AM"/>
        </w:rPr>
        <w:t>աշխատողի</w:t>
      </w:r>
      <w:r w:rsidRPr="004A7EF4">
        <w:rPr>
          <w:rFonts w:cs="Sylfaen"/>
          <w:b/>
          <w:i/>
          <w:sz w:val="24"/>
          <w:szCs w:val="24"/>
          <w:lang w:val="hy-AM"/>
        </w:rPr>
        <w:t xml:space="preserve"> </w:t>
      </w:r>
      <w:r w:rsidRPr="004A7EF4">
        <w:rPr>
          <w:rFonts w:cs="Arial"/>
          <w:b/>
          <w:i/>
          <w:sz w:val="24"/>
          <w:szCs w:val="24"/>
          <w:lang w:val="hy-AM"/>
        </w:rPr>
        <w:t>կողմից</w:t>
      </w:r>
      <w:r w:rsidRPr="004A7EF4">
        <w:rPr>
          <w:rFonts w:cs="Sylfaen"/>
          <w:b/>
          <w:i/>
          <w:sz w:val="24"/>
          <w:szCs w:val="24"/>
          <w:lang w:val="hy-AM"/>
        </w:rPr>
        <w:t xml:space="preserve"> </w:t>
      </w:r>
      <w:r w:rsidRPr="004A7EF4">
        <w:rPr>
          <w:rFonts w:cs="Arial"/>
          <w:b/>
          <w:i/>
          <w:sz w:val="24"/>
          <w:szCs w:val="24"/>
          <w:lang w:val="hy-AM"/>
        </w:rPr>
        <w:t>տնային</w:t>
      </w:r>
      <w:r w:rsidRPr="004A7EF4">
        <w:rPr>
          <w:rFonts w:cs="Sylfaen"/>
          <w:b/>
          <w:i/>
          <w:sz w:val="24"/>
          <w:szCs w:val="24"/>
          <w:lang w:val="hy-AM"/>
        </w:rPr>
        <w:t xml:space="preserve"> </w:t>
      </w:r>
      <w:r w:rsidRPr="004A7EF4">
        <w:rPr>
          <w:rFonts w:cs="Arial"/>
          <w:b/>
          <w:i/>
          <w:sz w:val="24"/>
          <w:szCs w:val="24"/>
          <w:lang w:val="hy-AM"/>
        </w:rPr>
        <w:t>այցելությունների</w:t>
      </w:r>
      <w:r w:rsidRPr="004A7EF4">
        <w:rPr>
          <w:rFonts w:cs="Sylfaen"/>
          <w:b/>
          <w:i/>
          <w:sz w:val="24"/>
          <w:szCs w:val="24"/>
          <w:lang w:val="hy-AM"/>
        </w:rPr>
        <w:t xml:space="preserve"> </w:t>
      </w:r>
      <w:r w:rsidRPr="004A7EF4">
        <w:rPr>
          <w:rFonts w:cs="Arial"/>
          <w:b/>
          <w:i/>
          <w:sz w:val="24"/>
          <w:szCs w:val="24"/>
          <w:lang w:val="hy-AM"/>
        </w:rPr>
        <w:t>քանակը` 27</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Համայնքային սոցիալակ</w:t>
      </w:r>
      <w:bookmarkStart w:id="0" w:name="_GoBack"/>
      <w:bookmarkEnd w:id="0"/>
      <w:r w:rsidRPr="004A7EF4">
        <w:rPr>
          <w:rFonts w:cs="Sylfaen"/>
          <w:sz w:val="24"/>
          <w:szCs w:val="24"/>
          <w:lang w:val="hy-AM"/>
        </w:rPr>
        <w:t xml:space="preserve">ան աշխատանքի շրջանակներում տունայց է իրականցվել 27 ընտանիք: Թվով 103 և ավել ընտանիքի ցուցաբերվել է աջակցություն՝ մասնավորապես խորհրդատվության տեսքով։ Երեք ընտանիքների համար կազմվել են անհատական զարգացման ծրագրեր՝ մասնագիտական դասընթացի ապահովման և ջերմոցների տրամադրման տեսքով։ </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 xml:space="preserve">Տեղ համայնքի խնամակալության և հոգաբարձության հանձնաժողովի կողմից պատրոն նշանակելու վերաբերյալ 2 դիմումներ են քննվել և համապատասխան որոշումներ կայացվել։ </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 xml:space="preserve">Կարիքի գնահատում է արվել շուրջ 10 ընտանիքի համար, որոնցից 3-ին /44-օրյա պատերազմի մասնակիցներ և ծանր վիրավորում ստացածներ/ տրամադրվել են մեղվափեթակներ։ Հայկական Կարմիր Խաչի հետ ձեռք բերված </w:t>
      </w:r>
      <w:r w:rsidRPr="004A7EF4">
        <w:rPr>
          <w:rFonts w:cs="Sylfaen"/>
          <w:sz w:val="24"/>
          <w:szCs w:val="24"/>
          <w:lang w:val="hy-AM"/>
        </w:rPr>
        <w:lastRenderedPageBreak/>
        <w:t xml:space="preserve">համագործակցության արդյունքում հոգեբանական աջակցության դասընթացներ են կազմակերվել Կոռնիձոր բնակավայրում, այցելություններ են կատարվել զոհվածների ընտանիքներ, բազմազավակ ընտանիքներ, աշխատանքներ են տարվել երեխաների հետ, նախատեսվում է տպագրել գրքույկ՝ նրանց և նրանց սխրանքի մասին հուշերով։ Հիմնական այցելություններից զատ՝ այցելություններ են կատարվել հաշվառված խոցելի ընտանիքներ, անհրաժեշտության դեպքում ցուցաբերելով կարիքին համապատասխան աջակցություն։ </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 xml:space="preserve">Օրենքի շրջանակներում խոցելի ընտանիքներում եղող հաշմանդամներին, հոգեկան առողջության հետ կապված խնդիրներ ունեցող ընտանիքներին տրվել է իրենց հասանելիք դեղորայքն անվճար և 50% զեղչով ձեռք բերելու հնարավորություն, իսկ որոշ ընտանիքներ անապահովության միավորից կախված դեղորայքն անվճար ստանալու հնարավորություն են ունեցել։ </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Վարքային խնդիրներ ունեցող երեխաների  հետ համապատասխան աշխատանքներ են տարվել և հաշվետվություններ են կազմվել այդ մասով։</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Ապպահովվել է հենաշարժողական խնդիրներ ունեցող անձանց մասնակցությունը Վարդավառը սահմանին միջոցառմանը։</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 xml:space="preserve">ՏԻՄ-ին են դիմել սոցիալական տարբեր բնույթի հարցերով ու խնդիրներով, որոնց տրվել է համապատասխան ուղղորդում։ </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Հասարակական կազմակերպությունների հետ համագործակցությամբ , անվճար հիմունքներով,  մասնագիտական համապատասխան դասընթացներ են կազմակերպվել Համայնքի 3 բնակավայրերի՝ Խոզնավար, Վաղատուր, Խնածախ բնակիչների շրջանու, որում ներգրավվել են նաև հենաշարժողական խնդիրներ ունեցող անձինք։</w:t>
      </w:r>
    </w:p>
    <w:p w:rsidR="004A7EF4" w:rsidRPr="004A7EF4" w:rsidRDefault="004A7EF4" w:rsidP="004A7EF4">
      <w:pPr>
        <w:ind w:left="993" w:firstLine="267"/>
        <w:jc w:val="both"/>
        <w:rPr>
          <w:rFonts w:cs="Sylfaen"/>
          <w:sz w:val="24"/>
          <w:szCs w:val="24"/>
          <w:lang w:val="hy-AM"/>
        </w:rPr>
      </w:pPr>
      <w:r w:rsidRPr="004A7EF4">
        <w:rPr>
          <w:rFonts w:cs="Sylfaen"/>
          <w:sz w:val="24"/>
          <w:szCs w:val="24"/>
          <w:lang w:val="hy-AM"/>
        </w:rPr>
        <w:t xml:space="preserve">Պատշաճ համագործակցություն է իրականացվում հայ-ֆրանսիական ցերեկային վերականգնողական կենտրոնի հետ, որտեղ այցելում են հենաշարժողական խնդիրներ ունեցող անձինք՝ համայնքի տարբեր բնակավայրերից և պետք է նշել, որ դրական արդյունքներն ակնհայտ են։ </w:t>
      </w:r>
    </w:p>
    <w:p w:rsidR="006B08ED" w:rsidRPr="0014787C" w:rsidRDefault="006B08ED" w:rsidP="000242AE">
      <w:pPr>
        <w:ind w:left="993" w:hanging="284"/>
        <w:jc w:val="both"/>
        <w:rPr>
          <w:b/>
          <w:i/>
          <w:color w:val="000000" w:themeColor="text1"/>
          <w:sz w:val="24"/>
          <w:szCs w:val="24"/>
          <w:lang w:val="hy-AM"/>
        </w:rPr>
      </w:pPr>
      <w:r w:rsidRPr="0014787C">
        <w:rPr>
          <w:rFonts w:cs="Sylfaen"/>
          <w:b/>
          <w:i/>
          <w:color w:val="000000" w:themeColor="text1"/>
          <w:sz w:val="24"/>
          <w:szCs w:val="24"/>
          <w:lang w:val="hy-AM"/>
        </w:rPr>
        <w:t>8. Նախադպրոցական և արտադպրոցական կրթության հաստատություններ կատարված այցեր</w:t>
      </w:r>
      <w:r w:rsidRPr="0014787C">
        <w:rPr>
          <w:b/>
          <w:i/>
          <w:color w:val="000000" w:themeColor="text1"/>
          <w:sz w:val="24"/>
          <w:szCs w:val="24"/>
          <w:lang w:val="hy-AM"/>
        </w:rPr>
        <w:t>՝</w:t>
      </w:r>
    </w:p>
    <w:p w:rsidR="006B08ED" w:rsidRPr="0014787C" w:rsidRDefault="006B08ED" w:rsidP="000B161C">
      <w:pPr>
        <w:ind w:left="900" w:firstLine="267"/>
        <w:jc w:val="both"/>
        <w:rPr>
          <w:rFonts w:cs="Sylfaen"/>
          <w:color w:val="000000" w:themeColor="text1"/>
          <w:sz w:val="24"/>
          <w:szCs w:val="24"/>
          <w:lang w:val="hy-AM"/>
        </w:rPr>
      </w:pPr>
      <w:r w:rsidRPr="0014787C">
        <w:rPr>
          <w:rFonts w:cs="Sylfaen"/>
          <w:color w:val="000000" w:themeColor="text1"/>
          <w:sz w:val="24"/>
          <w:szCs w:val="24"/>
          <w:lang w:val="hy-AM"/>
        </w:rPr>
        <w:lastRenderedPageBreak/>
        <w:t>ՆՈՒՀ-եր այցելություններ իրականացվել են</w:t>
      </w:r>
      <w:r w:rsidR="00A40D01" w:rsidRPr="0014787C">
        <w:rPr>
          <w:rFonts w:cs="Sylfaen"/>
          <w:color w:val="000000" w:themeColor="text1"/>
          <w:sz w:val="24"/>
          <w:szCs w:val="24"/>
          <w:lang w:val="hy-AM"/>
        </w:rPr>
        <w:t>՝</w:t>
      </w:r>
      <w:r w:rsidR="00302EED">
        <w:rPr>
          <w:rFonts w:cs="Sylfaen"/>
          <w:color w:val="000000" w:themeColor="text1"/>
          <w:sz w:val="24"/>
          <w:szCs w:val="24"/>
          <w:lang w:val="hy-AM"/>
        </w:rPr>
        <w:t xml:space="preserve">  հուլիս, օգոստոս</w:t>
      </w:r>
      <w:r w:rsidR="00B52BD6" w:rsidRPr="00B52BD6">
        <w:rPr>
          <w:rFonts w:cs="Sylfaen"/>
          <w:color w:val="000000" w:themeColor="text1"/>
          <w:sz w:val="24"/>
          <w:szCs w:val="24"/>
          <w:lang w:val="hy-AM"/>
        </w:rPr>
        <w:t xml:space="preserve"> </w:t>
      </w:r>
      <w:r w:rsidR="00B52BD6">
        <w:rPr>
          <w:rFonts w:cs="Sylfaen"/>
          <w:color w:val="000000" w:themeColor="text1"/>
          <w:sz w:val="24"/>
          <w:szCs w:val="24"/>
          <w:lang w:val="hy-AM"/>
        </w:rPr>
        <w:t>և սեպտեմբեր</w:t>
      </w:r>
      <w:r w:rsidR="00302EED">
        <w:rPr>
          <w:rFonts w:cs="Sylfaen"/>
          <w:color w:val="000000" w:themeColor="text1"/>
          <w:sz w:val="24"/>
          <w:szCs w:val="24"/>
          <w:lang w:val="hy-AM"/>
        </w:rPr>
        <w:t xml:space="preserve"> </w:t>
      </w:r>
      <w:r w:rsidR="00291EC8" w:rsidRPr="0014787C">
        <w:rPr>
          <w:rFonts w:cs="Sylfaen"/>
          <w:color w:val="000000" w:themeColor="text1"/>
          <w:sz w:val="24"/>
          <w:szCs w:val="24"/>
          <w:lang w:val="hy-AM"/>
        </w:rPr>
        <w:t>ամիսներին</w:t>
      </w:r>
      <w:r w:rsidR="000B161C" w:rsidRPr="0014787C">
        <w:rPr>
          <w:rFonts w:cs="Sylfaen"/>
          <w:color w:val="000000" w:themeColor="text1"/>
          <w:sz w:val="24"/>
          <w:szCs w:val="24"/>
          <w:lang w:val="hy-AM"/>
        </w:rPr>
        <w:t>։</w:t>
      </w:r>
      <w:r w:rsidR="00A40D01" w:rsidRPr="0014787C">
        <w:rPr>
          <w:rFonts w:cs="Sylfaen"/>
          <w:color w:val="000000" w:themeColor="text1"/>
          <w:sz w:val="24"/>
          <w:szCs w:val="24"/>
          <w:lang w:val="hy-AM"/>
        </w:rPr>
        <w:t xml:space="preserve"> </w:t>
      </w:r>
    </w:p>
    <w:p w:rsidR="000B161C" w:rsidRPr="0014787C" w:rsidRDefault="000B161C" w:rsidP="000B161C">
      <w:pPr>
        <w:ind w:left="900" w:firstLine="267"/>
        <w:jc w:val="both"/>
        <w:rPr>
          <w:rFonts w:cs="Sylfaen"/>
          <w:color w:val="000000" w:themeColor="text1"/>
          <w:sz w:val="24"/>
          <w:szCs w:val="24"/>
          <w:lang w:val="hy-AM"/>
        </w:rPr>
      </w:pPr>
      <w:r w:rsidRPr="0014787C">
        <w:rPr>
          <w:rFonts w:cs="Sylfaen"/>
          <w:color w:val="000000" w:themeColor="text1"/>
          <w:sz w:val="24"/>
          <w:szCs w:val="24"/>
          <w:lang w:val="hy-AM"/>
        </w:rPr>
        <w:t>Կոռնիձորի ՆՈՒՀ-ին տրամադրվել է էլեկտրական դիմացկուն անջատիչ, որը ապահովելու է</w:t>
      </w:r>
      <w:r w:rsidR="007968C3" w:rsidRPr="0014787C">
        <w:rPr>
          <w:rFonts w:cs="Sylfaen"/>
          <w:color w:val="000000" w:themeColor="text1"/>
          <w:sz w:val="24"/>
          <w:szCs w:val="24"/>
          <w:lang w:val="hy-AM"/>
        </w:rPr>
        <w:t xml:space="preserve"> </w:t>
      </w:r>
      <w:r w:rsidR="0045696A" w:rsidRPr="0014787C">
        <w:rPr>
          <w:rFonts w:cs="Sylfaen"/>
          <w:color w:val="000000" w:themeColor="text1"/>
          <w:sz w:val="24"/>
          <w:szCs w:val="24"/>
          <w:lang w:val="hy-AM"/>
        </w:rPr>
        <w:t xml:space="preserve">հաստատուն </w:t>
      </w:r>
      <w:r w:rsidRPr="0014787C">
        <w:rPr>
          <w:rFonts w:cs="Sylfaen"/>
          <w:color w:val="000000" w:themeColor="text1"/>
          <w:sz w:val="24"/>
          <w:szCs w:val="24"/>
          <w:lang w:val="hy-AM"/>
        </w:rPr>
        <w:t xml:space="preserve"> հոսանքի առկայությունը նախակրթարանում ։</w:t>
      </w:r>
    </w:p>
    <w:p w:rsidR="00E02F86" w:rsidRPr="0014787C" w:rsidRDefault="007968C3" w:rsidP="000B161C">
      <w:pPr>
        <w:ind w:left="900" w:firstLine="267"/>
        <w:jc w:val="both"/>
        <w:rPr>
          <w:rFonts w:cs="Sylfaen"/>
          <w:color w:val="000000" w:themeColor="text1"/>
          <w:sz w:val="24"/>
          <w:szCs w:val="24"/>
          <w:lang w:val="hy-AM"/>
        </w:rPr>
      </w:pPr>
      <w:r w:rsidRPr="0014787C">
        <w:rPr>
          <w:rFonts w:cs="Sylfaen"/>
          <w:color w:val="000000" w:themeColor="text1"/>
          <w:sz w:val="24"/>
          <w:szCs w:val="24"/>
          <w:lang w:val="hy-AM"/>
        </w:rPr>
        <w:t>Տեղի նախակրթարանին համայնքի կողմից տրվել է  լազերային տպիչ։</w:t>
      </w:r>
    </w:p>
    <w:p w:rsidR="00F217A5" w:rsidRPr="00F217A5" w:rsidRDefault="00F217A5" w:rsidP="00302EED">
      <w:pPr>
        <w:ind w:left="900" w:firstLine="267"/>
        <w:jc w:val="both"/>
        <w:rPr>
          <w:sz w:val="24"/>
          <w:szCs w:val="24"/>
          <w:lang w:val="hy-AM"/>
        </w:rPr>
      </w:pPr>
      <w:r w:rsidRPr="00F217A5">
        <w:rPr>
          <w:sz w:val="24"/>
          <w:szCs w:val="24"/>
          <w:lang w:val="hy-AM"/>
        </w:rPr>
        <w:t>Գիտելիքի օրվան ընդառաջ, Տեղ համայնքի Խնածախ</w:t>
      </w:r>
      <w:r w:rsidR="00302EED">
        <w:rPr>
          <w:sz w:val="24"/>
          <w:szCs w:val="24"/>
          <w:lang w:val="hy-AM"/>
        </w:rPr>
        <w:t>, Քարաշեն, Տեղ, Կոռնիձոր</w:t>
      </w:r>
      <w:r w:rsidRPr="00F217A5">
        <w:rPr>
          <w:sz w:val="24"/>
          <w:szCs w:val="24"/>
          <w:lang w:val="hy-AM"/>
        </w:rPr>
        <w:t xml:space="preserve"> </w:t>
      </w:r>
      <w:r w:rsidR="00302EED">
        <w:rPr>
          <w:sz w:val="24"/>
          <w:szCs w:val="24"/>
          <w:lang w:val="hy-AM"/>
        </w:rPr>
        <w:t>բնակավայրերի</w:t>
      </w:r>
      <w:r w:rsidRPr="00F217A5">
        <w:rPr>
          <w:sz w:val="24"/>
          <w:szCs w:val="24"/>
          <w:lang w:val="hy-AM"/>
        </w:rPr>
        <w:t xml:space="preserve"> </w:t>
      </w:r>
      <w:r w:rsidR="00302EED">
        <w:rPr>
          <w:sz w:val="24"/>
          <w:szCs w:val="24"/>
          <w:lang w:val="hy-AM"/>
        </w:rPr>
        <w:t>նախակրթարանների</w:t>
      </w:r>
      <w:r w:rsidRPr="00F217A5">
        <w:rPr>
          <w:sz w:val="24"/>
          <w:szCs w:val="24"/>
          <w:lang w:val="hy-AM"/>
        </w:rPr>
        <w:t xml:space="preserve"> 2021-2022 թվականի ավարտական</w:t>
      </w:r>
      <w:r w:rsidR="00302EED">
        <w:rPr>
          <w:sz w:val="24"/>
          <w:szCs w:val="24"/>
          <w:lang w:val="hy-AM"/>
        </w:rPr>
        <w:t xml:space="preserve"> 50 </w:t>
      </w:r>
      <w:r w:rsidRPr="00F217A5">
        <w:rPr>
          <w:sz w:val="24"/>
          <w:szCs w:val="24"/>
          <w:lang w:val="hy-AM"/>
        </w:rPr>
        <w:t>սաները՝ նախակրթարանն ավարտելու կապակցությամբ համայնքի ղեկավար</w:t>
      </w:r>
      <w:r w:rsidR="00302EED">
        <w:rPr>
          <w:sz w:val="24"/>
          <w:szCs w:val="24"/>
          <w:lang w:val="hy-AM"/>
        </w:rPr>
        <w:t>ի</w:t>
      </w:r>
      <w:r w:rsidRPr="00F217A5">
        <w:rPr>
          <w:sz w:val="24"/>
          <w:szCs w:val="24"/>
          <w:lang w:val="hy-AM"/>
        </w:rPr>
        <w:t xml:space="preserve"> կողմից ստացել  են նվերներ՝ դպրոցական պայուսակներ և գրենական պիտույքներ:</w:t>
      </w:r>
      <w:r w:rsidR="00302EED">
        <w:rPr>
          <w:sz w:val="24"/>
          <w:szCs w:val="24"/>
          <w:lang w:val="hy-AM"/>
        </w:rPr>
        <w:t xml:space="preserve"> Հ</w:t>
      </w:r>
      <w:r w:rsidRPr="00F217A5">
        <w:rPr>
          <w:sz w:val="24"/>
          <w:szCs w:val="24"/>
          <w:lang w:val="hy-AM"/>
        </w:rPr>
        <w:t>ամայնքի ղեկավարը նաև պատվոգրեր է հանձնել  նախադպրոցական հաստատության տնօրենին և դաստիարակներին։</w:t>
      </w:r>
    </w:p>
    <w:p w:rsidR="006B08ED" w:rsidRPr="00BA0A22" w:rsidRDefault="006B08ED" w:rsidP="00ED50B9">
      <w:pPr>
        <w:ind w:left="709" w:firstLine="0"/>
        <w:jc w:val="both"/>
        <w:rPr>
          <w:rFonts w:cs="Sylfaen"/>
          <w:b/>
          <w:i/>
          <w:sz w:val="24"/>
          <w:szCs w:val="24"/>
          <w:lang w:val="hy-AM"/>
        </w:rPr>
      </w:pPr>
      <w:r w:rsidRPr="00BA0A22">
        <w:rPr>
          <w:rFonts w:cs="Sylfaen"/>
          <w:b/>
          <w:i/>
          <w:sz w:val="24"/>
          <w:szCs w:val="24"/>
          <w:lang w:val="hy-AM"/>
        </w:rPr>
        <w:t>9. Դպրոցական տարիքի երեխաների քանակը</w:t>
      </w:r>
      <w:r w:rsidRPr="00BA0A22">
        <w:rPr>
          <w:b/>
          <w:i/>
          <w:sz w:val="24"/>
          <w:szCs w:val="24"/>
          <w:lang w:val="hy-AM"/>
        </w:rPr>
        <w:t xml:space="preserve">, </w:t>
      </w:r>
      <w:r w:rsidRPr="00BA0A22">
        <w:rPr>
          <w:rFonts w:cs="Sylfaen"/>
          <w:b/>
          <w:i/>
          <w:sz w:val="24"/>
          <w:szCs w:val="24"/>
          <w:lang w:val="hy-AM"/>
        </w:rPr>
        <w:t xml:space="preserve">որոնք դուրս են մնացել </w:t>
      </w:r>
      <w:r w:rsidR="00ED50B9" w:rsidRPr="00ED50B9">
        <w:rPr>
          <w:rFonts w:cs="Sylfaen"/>
          <w:b/>
          <w:i/>
          <w:sz w:val="24"/>
          <w:szCs w:val="24"/>
          <w:lang w:val="hy-AM"/>
        </w:rPr>
        <w:t xml:space="preserve">  </w:t>
      </w:r>
      <w:r w:rsidRPr="00BA0A22">
        <w:rPr>
          <w:rFonts w:cs="Sylfaen"/>
          <w:b/>
          <w:i/>
          <w:sz w:val="24"/>
          <w:szCs w:val="24"/>
          <w:lang w:val="hy-AM"/>
        </w:rPr>
        <w:t xml:space="preserve">ուսումնական պրոցեսից՝ </w:t>
      </w:r>
    </w:p>
    <w:p w:rsidR="006B08ED" w:rsidRPr="00BA0A22" w:rsidRDefault="006B08ED" w:rsidP="006B08ED">
      <w:pPr>
        <w:ind w:left="720" w:firstLine="0"/>
        <w:jc w:val="both"/>
        <w:rPr>
          <w:sz w:val="24"/>
          <w:szCs w:val="24"/>
          <w:lang w:val="hy-AM"/>
        </w:rPr>
      </w:pPr>
      <w:r w:rsidRPr="00BA0A22">
        <w:rPr>
          <w:rFonts w:cs="Sylfaen"/>
          <w:sz w:val="24"/>
          <w:szCs w:val="24"/>
          <w:lang w:val="hy-AM"/>
        </w:rPr>
        <w:t>այդպիսիք չկան:</w:t>
      </w:r>
    </w:p>
    <w:p w:rsidR="006B08ED" w:rsidRPr="008E627F" w:rsidRDefault="006B08ED" w:rsidP="00ED50B9">
      <w:pPr>
        <w:ind w:left="-142"/>
        <w:jc w:val="both"/>
        <w:rPr>
          <w:rFonts w:cs="Sylfaen"/>
          <w:b/>
          <w:i/>
          <w:color w:val="000000" w:themeColor="text1"/>
          <w:sz w:val="24"/>
          <w:szCs w:val="24"/>
          <w:lang w:val="hy-AM"/>
        </w:rPr>
      </w:pPr>
      <w:r w:rsidRPr="008E627F">
        <w:rPr>
          <w:rFonts w:cs="Sylfaen"/>
          <w:b/>
          <w:i/>
          <w:color w:val="000000" w:themeColor="text1"/>
          <w:sz w:val="24"/>
          <w:szCs w:val="24"/>
          <w:lang w:val="hy-AM"/>
        </w:rPr>
        <w:t>10. Հանրային միջոցառումներ՝</w:t>
      </w:r>
    </w:p>
    <w:p w:rsidR="0014787C" w:rsidRPr="008E627F" w:rsidRDefault="0014787C" w:rsidP="0014787C">
      <w:pPr>
        <w:pStyle w:val="ListParagraph"/>
        <w:numPr>
          <w:ilvl w:val="0"/>
          <w:numId w:val="5"/>
        </w:numPr>
        <w:jc w:val="both"/>
        <w:rPr>
          <w:color w:val="000000" w:themeColor="text1"/>
          <w:sz w:val="24"/>
          <w:szCs w:val="24"/>
          <w:lang w:val="hy-AM"/>
        </w:rPr>
      </w:pPr>
      <w:r w:rsidRPr="008E627F">
        <w:rPr>
          <w:color w:val="000000" w:themeColor="text1"/>
          <w:sz w:val="24"/>
          <w:szCs w:val="24"/>
          <w:lang w:val="hy-AM"/>
        </w:rPr>
        <w:t>Հուլիսի 23-24-ին Սյունիքի մարզի Կոռնիձոր բնակավայրում տեղի ունեցավ Վարդավառի ամենամյա ժողովրդական տոնակատարությունը:</w:t>
      </w:r>
    </w:p>
    <w:p w:rsidR="0014787C" w:rsidRDefault="0014787C" w:rsidP="0014787C">
      <w:pPr>
        <w:pStyle w:val="ListParagraph"/>
        <w:numPr>
          <w:ilvl w:val="0"/>
          <w:numId w:val="5"/>
        </w:numPr>
        <w:jc w:val="both"/>
        <w:rPr>
          <w:color w:val="000000" w:themeColor="text1"/>
          <w:sz w:val="24"/>
          <w:szCs w:val="24"/>
          <w:lang w:val="hy-AM"/>
        </w:rPr>
      </w:pPr>
      <w:r w:rsidRPr="008E627F">
        <w:rPr>
          <w:color w:val="000000" w:themeColor="text1"/>
          <w:sz w:val="24"/>
          <w:szCs w:val="24"/>
          <w:lang w:val="hy-AM"/>
        </w:rPr>
        <w:t>Հուլիսի 25֊ին Տեղի մշակույթի տանը տեղի ունեցավ մեծանուն և վաստակաշատ կոմպոզիտորների մասնակցությամբ համերգային ծրագիր</w:t>
      </w:r>
      <w:r w:rsidR="008E627F" w:rsidRPr="008E627F">
        <w:rPr>
          <w:color w:val="000000" w:themeColor="text1"/>
          <w:sz w:val="24"/>
          <w:szCs w:val="24"/>
          <w:lang w:val="hy-AM"/>
        </w:rPr>
        <w:t>:</w:t>
      </w:r>
    </w:p>
    <w:p w:rsidR="00B52BD6" w:rsidRPr="008E627F" w:rsidRDefault="00B52BD6" w:rsidP="00B52BD6">
      <w:pPr>
        <w:pStyle w:val="ListParagraph"/>
        <w:numPr>
          <w:ilvl w:val="0"/>
          <w:numId w:val="5"/>
        </w:numPr>
        <w:jc w:val="both"/>
        <w:rPr>
          <w:color w:val="000000" w:themeColor="text1"/>
          <w:sz w:val="24"/>
          <w:szCs w:val="24"/>
          <w:lang w:val="hy-AM"/>
        </w:rPr>
      </w:pPr>
      <w:r w:rsidRPr="008E627F">
        <w:rPr>
          <w:color w:val="000000" w:themeColor="text1"/>
          <w:sz w:val="24"/>
          <w:szCs w:val="24"/>
          <w:lang w:val="hy-AM"/>
        </w:rPr>
        <w:t>Տեղ համայնքը սեպտեմբերի 3-ին մասնակցեց Դիլիջանում անցկացվող «Արվեստների ու արհեստների» փառատոնին:</w:t>
      </w:r>
    </w:p>
    <w:p w:rsidR="0014787C" w:rsidRPr="008E627F" w:rsidRDefault="0014787C" w:rsidP="00D8027A">
      <w:pPr>
        <w:pStyle w:val="ListParagraph"/>
        <w:numPr>
          <w:ilvl w:val="0"/>
          <w:numId w:val="5"/>
        </w:numPr>
        <w:jc w:val="both"/>
        <w:rPr>
          <w:color w:val="000000" w:themeColor="text1"/>
          <w:sz w:val="24"/>
          <w:szCs w:val="24"/>
          <w:lang w:val="hy-AM"/>
        </w:rPr>
      </w:pPr>
      <w:r w:rsidRPr="008E627F">
        <w:rPr>
          <w:color w:val="000000" w:themeColor="text1"/>
          <w:sz w:val="24"/>
          <w:szCs w:val="24"/>
          <w:lang w:val="hy-AM"/>
        </w:rPr>
        <w:t>Սեպտեմբերի 21֊ի անկախության տոնի կապակցությամբ</w:t>
      </w:r>
      <w:r w:rsidR="00B52BD6">
        <w:rPr>
          <w:color w:val="000000" w:themeColor="text1"/>
          <w:sz w:val="24"/>
          <w:szCs w:val="24"/>
          <w:lang w:val="hy-AM"/>
        </w:rPr>
        <w:t xml:space="preserve"> </w:t>
      </w:r>
      <w:r w:rsidRPr="008E627F">
        <w:rPr>
          <w:color w:val="000000" w:themeColor="text1"/>
          <w:sz w:val="24"/>
          <w:szCs w:val="24"/>
          <w:lang w:val="hy-AM"/>
        </w:rPr>
        <w:t xml:space="preserve"> համայնքի ղեկավար Դավիթ Ղուլունցը աշխատակազմի հետ ծաղկեդրում կատարեցին Տեղի հավերժության պուրակում։</w:t>
      </w:r>
    </w:p>
    <w:p w:rsidR="008E627F" w:rsidRPr="008E627F" w:rsidRDefault="0014787C" w:rsidP="008E627F">
      <w:pPr>
        <w:pStyle w:val="ListParagraph"/>
        <w:numPr>
          <w:ilvl w:val="0"/>
          <w:numId w:val="5"/>
        </w:numPr>
        <w:jc w:val="both"/>
        <w:rPr>
          <w:color w:val="000000" w:themeColor="text1"/>
          <w:sz w:val="24"/>
          <w:szCs w:val="24"/>
          <w:lang w:val="hy-AM"/>
        </w:rPr>
      </w:pPr>
      <w:r w:rsidRPr="008E627F">
        <w:rPr>
          <w:color w:val="000000" w:themeColor="text1"/>
          <w:sz w:val="24"/>
          <w:szCs w:val="24"/>
          <w:lang w:val="hy-AM"/>
        </w:rPr>
        <w:t>Սեպտեմբերի 27-ին Տեղի հավերժության պուրակում տեղի ունեցավ խոնարհումի և մեծարման հուշ-ցերեկույթ, այնուհետև ծաղկեդրումներ Տեղի պանթեոն հուշարձանում և Գորիսի զինվորական պանթեոնում</w:t>
      </w:r>
      <w:r w:rsidR="008E627F" w:rsidRPr="008E627F">
        <w:rPr>
          <w:color w:val="000000" w:themeColor="text1"/>
          <w:sz w:val="24"/>
          <w:szCs w:val="24"/>
          <w:lang w:val="hy-AM"/>
        </w:rPr>
        <w:t>:</w:t>
      </w:r>
    </w:p>
    <w:p w:rsidR="001F5C28" w:rsidRPr="008E627F" w:rsidRDefault="007F2291" w:rsidP="008E627F">
      <w:pPr>
        <w:pStyle w:val="ListParagraph"/>
        <w:ind w:left="709" w:firstLine="0"/>
        <w:jc w:val="both"/>
        <w:rPr>
          <w:b/>
          <w:i/>
          <w:sz w:val="24"/>
          <w:szCs w:val="24"/>
          <w:lang w:val="hy-AM"/>
        </w:rPr>
      </w:pPr>
      <w:r w:rsidRPr="008E627F">
        <w:rPr>
          <w:rFonts w:cs="Sylfaen"/>
          <w:b/>
          <w:i/>
          <w:sz w:val="24"/>
          <w:szCs w:val="24"/>
          <w:lang w:val="hy-AM"/>
        </w:rPr>
        <w:t>11.</w:t>
      </w:r>
      <w:r w:rsidR="004A3F5A" w:rsidRPr="008E627F">
        <w:rPr>
          <w:rFonts w:cs="Sylfaen"/>
          <w:b/>
          <w:i/>
          <w:sz w:val="24"/>
          <w:szCs w:val="24"/>
          <w:lang w:val="hy-AM"/>
        </w:rPr>
        <w:t xml:space="preserve"> </w:t>
      </w:r>
      <w:r w:rsidR="001F5C28" w:rsidRPr="008E627F">
        <w:rPr>
          <w:rFonts w:cs="Sylfaen"/>
          <w:b/>
          <w:i/>
          <w:sz w:val="24"/>
          <w:szCs w:val="24"/>
          <w:lang w:val="hy-AM"/>
        </w:rPr>
        <w:t>Սահմանափակ</w:t>
      </w:r>
      <w:r w:rsidR="004A3F5A" w:rsidRPr="008E627F">
        <w:rPr>
          <w:rFonts w:cs="Sylfaen"/>
          <w:b/>
          <w:i/>
          <w:sz w:val="24"/>
          <w:szCs w:val="24"/>
          <w:lang w:val="hy-AM"/>
        </w:rPr>
        <w:t xml:space="preserve"> </w:t>
      </w:r>
      <w:r w:rsidR="001F5C28" w:rsidRPr="008E627F">
        <w:rPr>
          <w:rFonts w:cs="Sylfaen"/>
          <w:b/>
          <w:i/>
          <w:sz w:val="24"/>
          <w:szCs w:val="24"/>
          <w:lang w:val="hy-AM"/>
        </w:rPr>
        <w:t>ֆիզիկական</w:t>
      </w:r>
      <w:r w:rsidR="004A3F5A" w:rsidRPr="008E627F">
        <w:rPr>
          <w:rFonts w:cs="Sylfaen"/>
          <w:b/>
          <w:i/>
          <w:sz w:val="24"/>
          <w:szCs w:val="24"/>
          <w:lang w:val="hy-AM"/>
        </w:rPr>
        <w:t xml:space="preserve"> </w:t>
      </w:r>
      <w:r w:rsidR="001F5C28" w:rsidRPr="008E627F">
        <w:rPr>
          <w:rFonts w:cs="Sylfaen"/>
          <w:b/>
          <w:i/>
          <w:sz w:val="24"/>
          <w:szCs w:val="24"/>
          <w:lang w:val="hy-AM"/>
        </w:rPr>
        <w:t>հնարավորություններ</w:t>
      </w:r>
      <w:r w:rsidR="004A3F5A" w:rsidRPr="008E627F">
        <w:rPr>
          <w:rFonts w:cs="Sylfaen"/>
          <w:b/>
          <w:i/>
          <w:sz w:val="24"/>
          <w:szCs w:val="24"/>
          <w:lang w:val="hy-AM"/>
        </w:rPr>
        <w:t xml:space="preserve"> </w:t>
      </w:r>
      <w:r w:rsidR="001F5C28" w:rsidRPr="008E627F">
        <w:rPr>
          <w:rFonts w:cs="Sylfaen"/>
          <w:b/>
          <w:i/>
          <w:sz w:val="24"/>
          <w:szCs w:val="24"/>
          <w:lang w:val="hy-AM"/>
        </w:rPr>
        <w:t>ունեցող</w:t>
      </w:r>
      <w:r w:rsidR="004A3F5A" w:rsidRPr="008E627F">
        <w:rPr>
          <w:rFonts w:cs="Sylfaen"/>
          <w:b/>
          <w:i/>
          <w:sz w:val="24"/>
          <w:szCs w:val="24"/>
          <w:lang w:val="hy-AM"/>
        </w:rPr>
        <w:t xml:space="preserve"> </w:t>
      </w:r>
      <w:r w:rsidR="001F5C28" w:rsidRPr="008E627F">
        <w:rPr>
          <w:rFonts w:cs="Sylfaen"/>
          <w:b/>
          <w:i/>
          <w:sz w:val="24"/>
          <w:szCs w:val="24"/>
          <w:lang w:val="hy-AM"/>
        </w:rPr>
        <w:t>ընտրողների</w:t>
      </w:r>
      <w:r w:rsidR="004A3F5A" w:rsidRPr="008E627F">
        <w:rPr>
          <w:rFonts w:cs="Sylfaen"/>
          <w:b/>
          <w:i/>
          <w:sz w:val="24"/>
          <w:szCs w:val="24"/>
          <w:lang w:val="hy-AM"/>
        </w:rPr>
        <w:t xml:space="preserve"> </w:t>
      </w:r>
      <w:r w:rsidR="001F5C28" w:rsidRPr="008E627F">
        <w:rPr>
          <w:rFonts w:cs="Sylfaen"/>
          <w:b/>
          <w:i/>
          <w:sz w:val="24"/>
          <w:szCs w:val="24"/>
          <w:lang w:val="hy-AM"/>
        </w:rPr>
        <w:t>ընտրական</w:t>
      </w:r>
      <w:r w:rsidR="004A3F5A" w:rsidRPr="008E627F">
        <w:rPr>
          <w:rFonts w:cs="Sylfaen"/>
          <w:b/>
          <w:i/>
          <w:sz w:val="24"/>
          <w:szCs w:val="24"/>
          <w:lang w:val="hy-AM"/>
        </w:rPr>
        <w:t xml:space="preserve"> </w:t>
      </w:r>
      <w:r w:rsidR="001F5C28" w:rsidRPr="008E627F">
        <w:rPr>
          <w:rFonts w:cs="Sylfaen"/>
          <w:b/>
          <w:i/>
          <w:sz w:val="24"/>
          <w:szCs w:val="24"/>
          <w:lang w:val="hy-AM"/>
        </w:rPr>
        <w:t>իրավունքի</w:t>
      </w:r>
      <w:r w:rsidR="004A3F5A" w:rsidRPr="008E627F">
        <w:rPr>
          <w:rFonts w:cs="Sylfaen"/>
          <w:b/>
          <w:i/>
          <w:sz w:val="24"/>
          <w:szCs w:val="24"/>
          <w:lang w:val="hy-AM"/>
        </w:rPr>
        <w:t xml:space="preserve"> </w:t>
      </w:r>
      <w:r w:rsidR="001F5C28" w:rsidRPr="008E627F">
        <w:rPr>
          <w:rFonts w:cs="Sylfaen"/>
          <w:b/>
          <w:i/>
          <w:sz w:val="24"/>
          <w:szCs w:val="24"/>
          <w:lang w:val="hy-AM"/>
        </w:rPr>
        <w:t>իրականացման</w:t>
      </w:r>
      <w:r w:rsidR="004A3F5A" w:rsidRPr="008E627F">
        <w:rPr>
          <w:rFonts w:cs="Sylfaen"/>
          <w:b/>
          <w:i/>
          <w:sz w:val="24"/>
          <w:szCs w:val="24"/>
          <w:lang w:val="hy-AM"/>
        </w:rPr>
        <w:t xml:space="preserve"> </w:t>
      </w:r>
      <w:r w:rsidR="001F5C28" w:rsidRPr="008E627F">
        <w:rPr>
          <w:rFonts w:cs="Sylfaen"/>
          <w:b/>
          <w:i/>
          <w:sz w:val="24"/>
          <w:szCs w:val="24"/>
          <w:lang w:val="hy-AM"/>
        </w:rPr>
        <w:t>մատչելիությունն</w:t>
      </w:r>
      <w:r w:rsidR="004A3F5A" w:rsidRPr="008E627F">
        <w:rPr>
          <w:rFonts w:cs="Sylfaen"/>
          <w:b/>
          <w:i/>
          <w:sz w:val="24"/>
          <w:szCs w:val="24"/>
          <w:lang w:val="hy-AM"/>
        </w:rPr>
        <w:t xml:space="preserve"> </w:t>
      </w:r>
      <w:r w:rsidR="001F5C28" w:rsidRPr="008E627F">
        <w:rPr>
          <w:rFonts w:cs="Sylfaen"/>
          <w:b/>
          <w:i/>
          <w:sz w:val="24"/>
          <w:szCs w:val="24"/>
          <w:lang w:val="hy-AM"/>
        </w:rPr>
        <w:t>ապահովելու</w:t>
      </w:r>
      <w:r w:rsidR="004A3F5A" w:rsidRPr="008E627F">
        <w:rPr>
          <w:rFonts w:cs="Sylfaen"/>
          <w:b/>
          <w:i/>
          <w:sz w:val="24"/>
          <w:szCs w:val="24"/>
          <w:lang w:val="hy-AM"/>
        </w:rPr>
        <w:t xml:space="preserve"> </w:t>
      </w:r>
      <w:r w:rsidR="001F5C28" w:rsidRPr="008E627F">
        <w:rPr>
          <w:rFonts w:cs="Sylfaen"/>
          <w:b/>
          <w:i/>
          <w:sz w:val="24"/>
          <w:szCs w:val="24"/>
          <w:lang w:val="hy-AM"/>
        </w:rPr>
        <w:t>համար</w:t>
      </w:r>
      <w:r w:rsidR="004A3F5A" w:rsidRPr="008E627F">
        <w:rPr>
          <w:rFonts w:cs="Sylfaen"/>
          <w:b/>
          <w:i/>
          <w:sz w:val="24"/>
          <w:szCs w:val="24"/>
          <w:lang w:val="hy-AM"/>
        </w:rPr>
        <w:t xml:space="preserve"> </w:t>
      </w:r>
      <w:r w:rsidR="001F5C28" w:rsidRPr="008E627F">
        <w:rPr>
          <w:rFonts w:cs="Sylfaen"/>
          <w:b/>
          <w:i/>
          <w:sz w:val="24"/>
          <w:szCs w:val="24"/>
          <w:lang w:val="hy-AM"/>
        </w:rPr>
        <w:t>տեղամասային</w:t>
      </w:r>
      <w:r w:rsidR="004A3F5A" w:rsidRPr="008E627F">
        <w:rPr>
          <w:rFonts w:cs="Sylfaen"/>
          <w:b/>
          <w:i/>
          <w:sz w:val="24"/>
          <w:szCs w:val="24"/>
          <w:lang w:val="hy-AM"/>
        </w:rPr>
        <w:t xml:space="preserve"> </w:t>
      </w:r>
      <w:r w:rsidR="001F5C28" w:rsidRPr="008E627F">
        <w:rPr>
          <w:rFonts w:cs="Sylfaen"/>
          <w:b/>
          <w:i/>
          <w:sz w:val="24"/>
          <w:szCs w:val="24"/>
          <w:lang w:val="hy-AM"/>
        </w:rPr>
        <w:t>կենտրոններում</w:t>
      </w:r>
      <w:r w:rsidR="004A3F5A" w:rsidRPr="008E627F">
        <w:rPr>
          <w:rFonts w:cs="Sylfaen"/>
          <w:b/>
          <w:i/>
          <w:sz w:val="24"/>
          <w:szCs w:val="24"/>
          <w:lang w:val="hy-AM"/>
        </w:rPr>
        <w:t xml:space="preserve"> </w:t>
      </w:r>
      <w:r w:rsidR="001F5C28" w:rsidRPr="008E627F">
        <w:rPr>
          <w:rFonts w:cs="Sylfaen"/>
          <w:b/>
          <w:i/>
          <w:sz w:val="24"/>
          <w:szCs w:val="24"/>
          <w:lang w:val="hy-AM"/>
        </w:rPr>
        <w:t>ձեռնարկված</w:t>
      </w:r>
      <w:r w:rsidR="004A3F5A" w:rsidRPr="008E627F">
        <w:rPr>
          <w:rFonts w:cs="Sylfaen"/>
          <w:b/>
          <w:i/>
          <w:sz w:val="24"/>
          <w:szCs w:val="24"/>
          <w:lang w:val="hy-AM"/>
        </w:rPr>
        <w:t xml:space="preserve"> </w:t>
      </w:r>
      <w:r w:rsidR="001F5C28" w:rsidRPr="008E627F">
        <w:rPr>
          <w:rFonts w:cs="Sylfaen"/>
          <w:b/>
          <w:i/>
          <w:sz w:val="24"/>
          <w:szCs w:val="24"/>
          <w:lang w:val="hy-AM"/>
        </w:rPr>
        <w:t>միջոցներ՝</w:t>
      </w:r>
    </w:p>
    <w:p w:rsidR="001F5C28" w:rsidRPr="00BA0A22" w:rsidRDefault="001F5C28" w:rsidP="00735FEE">
      <w:pPr>
        <w:ind w:left="720" w:firstLine="0"/>
        <w:jc w:val="both"/>
        <w:rPr>
          <w:rFonts w:cs="Sylfaen"/>
          <w:sz w:val="24"/>
          <w:szCs w:val="24"/>
          <w:lang w:val="hy-AM"/>
        </w:rPr>
      </w:pPr>
      <w:r w:rsidRPr="00BA0A22">
        <w:rPr>
          <w:rFonts w:cs="Sylfaen"/>
          <w:sz w:val="24"/>
          <w:szCs w:val="24"/>
          <w:lang w:val="hy-AM"/>
        </w:rPr>
        <w:lastRenderedPageBreak/>
        <w:t>Սահմանափակ ֆիզիկական հնարավորություններ ունեցող ընտրողների ընտրական իրավունքի իրականացման մատչելիությունն ապահովվել է</w:t>
      </w:r>
      <w:r w:rsidR="004A3F5A" w:rsidRPr="00BA0A22">
        <w:rPr>
          <w:rFonts w:cs="Sylfaen"/>
          <w:sz w:val="24"/>
          <w:szCs w:val="24"/>
          <w:lang w:val="hy-AM"/>
        </w:rPr>
        <w:t xml:space="preserve"> </w:t>
      </w:r>
      <w:r w:rsidR="00D33D16" w:rsidRPr="00BA0A22">
        <w:rPr>
          <w:rFonts w:cs="Sylfaen"/>
          <w:sz w:val="24"/>
          <w:szCs w:val="24"/>
          <w:lang w:val="hy-AM"/>
        </w:rPr>
        <w:t>օրենքով սահմանված կարգով:</w:t>
      </w:r>
    </w:p>
    <w:p w:rsidR="001F5C28" w:rsidRPr="00302EED" w:rsidRDefault="007F2291" w:rsidP="008842A0">
      <w:pPr>
        <w:ind w:left="720" w:firstLine="0"/>
        <w:jc w:val="both"/>
        <w:rPr>
          <w:rFonts w:cs="Sylfaen"/>
          <w:b/>
          <w:i/>
          <w:color w:val="000000" w:themeColor="text1"/>
          <w:sz w:val="24"/>
          <w:szCs w:val="24"/>
          <w:lang w:val="hy-AM"/>
        </w:rPr>
      </w:pPr>
      <w:r w:rsidRPr="00302EED">
        <w:rPr>
          <w:rFonts w:cs="Sylfaen"/>
          <w:b/>
          <w:i/>
          <w:color w:val="000000" w:themeColor="text1"/>
          <w:sz w:val="24"/>
          <w:szCs w:val="24"/>
          <w:lang w:val="hy-AM"/>
        </w:rPr>
        <w:t>12.</w:t>
      </w:r>
      <w:r w:rsidR="004A3F5A"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Աղբահանության</w:t>
      </w:r>
      <w:r w:rsidR="004A3F5A"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և</w:t>
      </w:r>
      <w:r w:rsidR="004A3F5A"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սանիտարական</w:t>
      </w:r>
      <w:r w:rsidR="004A3F5A"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մաքրման</w:t>
      </w:r>
      <w:r w:rsidR="004A3F5A"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աշխատանքների</w:t>
      </w:r>
      <w:r w:rsidR="004A3F5A"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իրականացում՝</w:t>
      </w:r>
    </w:p>
    <w:p w:rsidR="0045696A" w:rsidRPr="00302EED" w:rsidRDefault="00302EED" w:rsidP="008842A0">
      <w:pPr>
        <w:ind w:left="720" w:firstLine="0"/>
        <w:jc w:val="both"/>
        <w:rPr>
          <w:rFonts w:cs="Sylfaen"/>
          <w:bCs/>
          <w:iCs/>
          <w:color w:val="000000" w:themeColor="text1"/>
          <w:sz w:val="24"/>
          <w:szCs w:val="24"/>
          <w:lang w:val="hy-AM"/>
        </w:rPr>
      </w:pPr>
      <w:r w:rsidRPr="00302EED">
        <w:rPr>
          <w:rFonts w:cs="Sylfaen"/>
          <w:bCs/>
          <w:iCs/>
          <w:color w:val="000000" w:themeColor="text1"/>
          <w:sz w:val="24"/>
          <w:szCs w:val="24"/>
          <w:lang w:val="hy-AM"/>
        </w:rPr>
        <w:t>Երրոր</w:t>
      </w:r>
      <w:r w:rsidR="0045696A" w:rsidRPr="00302EED">
        <w:rPr>
          <w:rFonts w:cs="Sylfaen"/>
          <w:bCs/>
          <w:iCs/>
          <w:color w:val="000000" w:themeColor="text1"/>
          <w:sz w:val="24"/>
          <w:szCs w:val="24"/>
          <w:lang w:val="hy-AM"/>
        </w:rPr>
        <w:t xml:space="preserve">դ եռամսյակում </w:t>
      </w:r>
      <w:r w:rsidRPr="00302EED">
        <w:rPr>
          <w:rFonts w:cs="Sylfaen"/>
          <w:bCs/>
          <w:iCs/>
          <w:color w:val="000000" w:themeColor="text1"/>
          <w:sz w:val="24"/>
          <w:szCs w:val="24"/>
          <w:lang w:val="hy-AM"/>
        </w:rPr>
        <w:t>ընթացիկ շաբաթօրյակների</w:t>
      </w:r>
      <w:r w:rsidR="0045696A" w:rsidRPr="00302EED">
        <w:rPr>
          <w:rFonts w:cs="Sylfaen"/>
          <w:bCs/>
          <w:iCs/>
          <w:color w:val="000000" w:themeColor="text1"/>
          <w:sz w:val="24"/>
          <w:szCs w:val="24"/>
          <w:lang w:val="hy-AM"/>
        </w:rPr>
        <w:t xml:space="preserve"> շրջանակներում աղբից և կեղտից մաքրվել են համայնքային բոլոր փողոցները, մայթերը, հասարակական և մշակութային վայրերը։</w:t>
      </w:r>
    </w:p>
    <w:p w:rsidR="005E4ABD" w:rsidRPr="00302EED" w:rsidRDefault="007F2291" w:rsidP="007F2291">
      <w:pPr>
        <w:ind w:left="720" w:firstLine="0"/>
        <w:jc w:val="both"/>
        <w:rPr>
          <w:rFonts w:cs="Sylfaen"/>
          <w:color w:val="000000" w:themeColor="text1"/>
          <w:sz w:val="24"/>
          <w:szCs w:val="24"/>
          <w:lang w:val="hy-AM"/>
        </w:rPr>
      </w:pPr>
      <w:r w:rsidRPr="00302EED">
        <w:rPr>
          <w:rFonts w:cs="Sylfaen"/>
          <w:b/>
          <w:i/>
          <w:color w:val="000000" w:themeColor="text1"/>
          <w:sz w:val="24"/>
          <w:szCs w:val="24"/>
          <w:lang w:val="hy-AM"/>
        </w:rPr>
        <w:t>13.</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Համայնքի</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վարչական</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տարածքում</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բիզնես</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գործունեություն</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իրականացնող</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գործարարների</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և</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ձեռնարկատերերի</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հետ</w:t>
      </w:r>
      <w:r w:rsidR="00577C37" w:rsidRPr="00302EED">
        <w:rPr>
          <w:rFonts w:cs="Sylfaen"/>
          <w:b/>
          <w:i/>
          <w:color w:val="000000" w:themeColor="text1"/>
          <w:sz w:val="24"/>
          <w:szCs w:val="24"/>
          <w:lang w:val="hy-AM"/>
        </w:rPr>
        <w:t xml:space="preserve"> </w:t>
      </w:r>
      <w:r w:rsidR="001F5C28" w:rsidRPr="00302EED">
        <w:rPr>
          <w:rFonts w:cs="Sylfaen"/>
          <w:b/>
          <w:i/>
          <w:color w:val="000000" w:themeColor="text1"/>
          <w:sz w:val="24"/>
          <w:szCs w:val="24"/>
          <w:lang w:val="hy-AM"/>
        </w:rPr>
        <w:t>հանդիպումներ</w:t>
      </w:r>
      <w:r w:rsidRPr="00302EED">
        <w:rPr>
          <w:rFonts w:cs="Sylfaen"/>
          <w:color w:val="000000" w:themeColor="text1"/>
          <w:sz w:val="24"/>
          <w:szCs w:val="24"/>
          <w:lang w:val="hy-AM"/>
        </w:rPr>
        <w:t>՝</w:t>
      </w:r>
    </w:p>
    <w:p w:rsidR="00CB11C4" w:rsidRPr="00302EED" w:rsidRDefault="00CB11C4" w:rsidP="0045696A">
      <w:pPr>
        <w:spacing w:after="160"/>
        <w:ind w:left="360" w:firstLine="0"/>
        <w:contextualSpacing/>
        <w:jc w:val="both"/>
        <w:rPr>
          <w:color w:val="000000" w:themeColor="text1"/>
          <w:sz w:val="24"/>
          <w:lang w:val="hy-AM"/>
        </w:rPr>
      </w:pPr>
      <w:r w:rsidRPr="00302EED">
        <w:rPr>
          <w:rFonts w:cs="Sylfaen"/>
          <w:color w:val="000000" w:themeColor="text1"/>
          <w:sz w:val="24"/>
          <w:lang w:val="hy-AM"/>
        </w:rPr>
        <w:t xml:space="preserve">Համայնքի ղեկավարի կողմից այցելություններ են կատարվել համայնքի </w:t>
      </w:r>
      <w:r w:rsidR="0045696A" w:rsidRPr="00302EED">
        <w:rPr>
          <w:rFonts w:cs="Sylfaen"/>
          <w:color w:val="000000" w:themeColor="text1"/>
          <w:sz w:val="24"/>
          <w:lang w:val="hy-AM"/>
        </w:rPr>
        <w:t>կաթի արտադրությամբ զբաղվող ձեռնարկություններ և ձեռք են բերվել պայմանավորվածություններ կաթնամթերքի որակի և գնային փոփոխությունների կատարման վերաբերյալ, որոնք դրական ազդեցություն են ունեցել նոր շուկայական աշխուժություն ունենալու կապակցությ</w:t>
      </w:r>
      <w:r w:rsidR="001515B3" w:rsidRPr="00302EED">
        <w:rPr>
          <w:rFonts w:cs="Sylfaen"/>
          <w:color w:val="000000" w:themeColor="text1"/>
          <w:sz w:val="24"/>
          <w:lang w:val="hy-AM"/>
        </w:rPr>
        <w:t>ամբ։</w:t>
      </w:r>
    </w:p>
    <w:p w:rsidR="001F5C28" w:rsidRPr="00BA0A22" w:rsidRDefault="0013524F" w:rsidP="003901D1">
      <w:pPr>
        <w:spacing w:after="160"/>
        <w:ind w:left="360" w:firstLine="0"/>
        <w:contextualSpacing/>
        <w:jc w:val="both"/>
        <w:rPr>
          <w:b/>
          <w:i/>
          <w:sz w:val="24"/>
          <w:szCs w:val="24"/>
          <w:lang w:val="hy-AM"/>
        </w:rPr>
      </w:pPr>
      <w:r w:rsidRPr="00BA0A22">
        <w:rPr>
          <w:sz w:val="24"/>
          <w:lang w:val="hy-AM"/>
        </w:rPr>
        <w:t xml:space="preserve">       </w:t>
      </w:r>
      <w:r w:rsidR="007F2291" w:rsidRPr="00BA0A22">
        <w:rPr>
          <w:rFonts w:cs="Sylfaen"/>
          <w:b/>
          <w:i/>
          <w:sz w:val="24"/>
          <w:szCs w:val="24"/>
          <w:lang w:val="hy-AM"/>
        </w:rPr>
        <w:t>14.</w:t>
      </w:r>
      <w:r w:rsidR="00577C37" w:rsidRPr="00BA0A22">
        <w:rPr>
          <w:rFonts w:cs="Sylfaen"/>
          <w:b/>
          <w:i/>
          <w:sz w:val="24"/>
          <w:szCs w:val="24"/>
          <w:lang w:val="hy-AM"/>
        </w:rPr>
        <w:t xml:space="preserve"> </w:t>
      </w:r>
      <w:r w:rsidR="001F5C28" w:rsidRPr="00BA0A22">
        <w:rPr>
          <w:rFonts w:cs="Sylfaen"/>
          <w:b/>
          <w:i/>
          <w:sz w:val="24"/>
          <w:szCs w:val="24"/>
          <w:lang w:val="hy-AM"/>
        </w:rPr>
        <w:t>Համայնքի</w:t>
      </w:r>
      <w:r w:rsidR="00577C37" w:rsidRPr="00BA0A22">
        <w:rPr>
          <w:rFonts w:cs="Sylfaen"/>
          <w:b/>
          <w:i/>
          <w:sz w:val="24"/>
          <w:szCs w:val="24"/>
          <w:lang w:val="hy-AM"/>
        </w:rPr>
        <w:t xml:space="preserve"> </w:t>
      </w:r>
      <w:r w:rsidR="001F5C28" w:rsidRPr="00BA0A22">
        <w:rPr>
          <w:rFonts w:cs="Sylfaen"/>
          <w:b/>
          <w:i/>
          <w:sz w:val="24"/>
          <w:szCs w:val="24"/>
          <w:lang w:val="hy-AM"/>
        </w:rPr>
        <w:t>կառավարման</w:t>
      </w:r>
      <w:r w:rsidR="00577C37" w:rsidRPr="00BA0A22">
        <w:rPr>
          <w:rFonts w:cs="Sylfaen"/>
          <w:b/>
          <w:i/>
          <w:sz w:val="24"/>
          <w:szCs w:val="24"/>
          <w:lang w:val="hy-AM"/>
        </w:rPr>
        <w:t xml:space="preserve"> </w:t>
      </w:r>
      <w:r w:rsidR="001F5C28" w:rsidRPr="00BA0A22">
        <w:rPr>
          <w:rFonts w:cs="Sylfaen"/>
          <w:b/>
          <w:i/>
          <w:sz w:val="24"/>
          <w:szCs w:val="24"/>
          <w:lang w:val="hy-AM"/>
        </w:rPr>
        <w:t>տեղեկատվական</w:t>
      </w:r>
      <w:r w:rsidR="00577C37" w:rsidRPr="00BA0A22">
        <w:rPr>
          <w:rFonts w:cs="Sylfaen"/>
          <w:b/>
          <w:i/>
          <w:sz w:val="24"/>
          <w:szCs w:val="24"/>
          <w:lang w:val="hy-AM"/>
        </w:rPr>
        <w:t xml:space="preserve"> </w:t>
      </w:r>
      <w:r w:rsidR="001F5C28" w:rsidRPr="00BA0A22">
        <w:rPr>
          <w:rFonts w:cs="Sylfaen"/>
          <w:b/>
          <w:i/>
          <w:sz w:val="24"/>
          <w:szCs w:val="24"/>
          <w:lang w:val="hy-AM"/>
        </w:rPr>
        <w:t>համակարգի</w:t>
      </w:r>
      <w:r w:rsidR="001F5C28" w:rsidRPr="00BA0A22">
        <w:rPr>
          <w:b/>
          <w:i/>
          <w:sz w:val="24"/>
          <w:szCs w:val="24"/>
          <w:lang w:val="hy-AM"/>
        </w:rPr>
        <w:t xml:space="preserve"> (</w:t>
      </w:r>
      <w:r w:rsidR="001F5C28" w:rsidRPr="00BA0A22">
        <w:rPr>
          <w:rFonts w:cs="Sylfaen"/>
          <w:b/>
          <w:i/>
          <w:sz w:val="24"/>
          <w:szCs w:val="24"/>
          <w:lang w:val="hy-AM"/>
        </w:rPr>
        <w:t>ՀԿՏՀ</w:t>
      </w:r>
      <w:r w:rsidR="00577C37" w:rsidRPr="00BA0A22">
        <w:rPr>
          <w:rFonts w:cs="Sylfaen"/>
          <w:b/>
          <w:i/>
          <w:sz w:val="24"/>
          <w:szCs w:val="24"/>
          <w:lang w:val="hy-AM"/>
        </w:rPr>
        <w:t xml:space="preserve"> </w:t>
      </w:r>
      <w:r w:rsidR="001F5C28" w:rsidRPr="00BA0A22">
        <w:rPr>
          <w:rFonts w:cs="Sylfaen"/>
          <w:b/>
          <w:i/>
          <w:sz w:val="24"/>
          <w:szCs w:val="24"/>
          <w:lang w:val="hy-AM"/>
        </w:rPr>
        <w:t>կամ</w:t>
      </w:r>
      <w:r w:rsidR="00577C37" w:rsidRPr="00BA0A22">
        <w:rPr>
          <w:rFonts w:cs="Sylfaen"/>
          <w:b/>
          <w:i/>
          <w:sz w:val="24"/>
          <w:szCs w:val="24"/>
          <w:lang w:val="hy-AM"/>
        </w:rPr>
        <w:t xml:space="preserve"> </w:t>
      </w:r>
      <w:r w:rsidR="001F5C28" w:rsidRPr="00BA0A22">
        <w:rPr>
          <w:rFonts w:cs="Sylfaen"/>
          <w:b/>
          <w:i/>
          <w:sz w:val="24"/>
          <w:szCs w:val="24"/>
          <w:lang w:val="hy-AM"/>
        </w:rPr>
        <w:t>համարժեք</w:t>
      </w:r>
      <w:r w:rsidR="001F5C28" w:rsidRPr="00BA0A22">
        <w:rPr>
          <w:b/>
          <w:i/>
          <w:sz w:val="24"/>
          <w:szCs w:val="24"/>
          <w:lang w:val="hy-AM"/>
        </w:rPr>
        <w:t>)</w:t>
      </w:r>
      <w:r w:rsidR="00577C37" w:rsidRPr="00BA0A22">
        <w:rPr>
          <w:b/>
          <w:i/>
          <w:sz w:val="24"/>
          <w:szCs w:val="24"/>
          <w:lang w:val="hy-AM"/>
        </w:rPr>
        <w:t xml:space="preserve"> </w:t>
      </w:r>
      <w:r w:rsidR="001F5C28" w:rsidRPr="00BA0A22">
        <w:rPr>
          <w:rFonts w:cs="Sylfaen"/>
          <w:b/>
          <w:i/>
          <w:sz w:val="24"/>
          <w:szCs w:val="24"/>
          <w:lang w:val="hy-AM"/>
        </w:rPr>
        <w:t>լիարժեք</w:t>
      </w:r>
      <w:r w:rsidR="00577C37" w:rsidRPr="00BA0A22">
        <w:rPr>
          <w:rFonts w:cs="Sylfaen"/>
          <w:b/>
          <w:i/>
          <w:sz w:val="24"/>
          <w:szCs w:val="24"/>
          <w:lang w:val="hy-AM"/>
        </w:rPr>
        <w:t xml:space="preserve"> </w:t>
      </w:r>
      <w:r w:rsidR="001F5C28" w:rsidRPr="00BA0A22">
        <w:rPr>
          <w:rFonts w:cs="Sylfaen"/>
          <w:b/>
          <w:i/>
          <w:sz w:val="24"/>
          <w:szCs w:val="24"/>
          <w:lang w:val="hy-AM"/>
        </w:rPr>
        <w:t>և</w:t>
      </w:r>
      <w:r w:rsidR="00577C37" w:rsidRPr="00BA0A22">
        <w:rPr>
          <w:rFonts w:cs="Sylfaen"/>
          <w:b/>
          <w:i/>
          <w:sz w:val="24"/>
          <w:szCs w:val="24"/>
          <w:lang w:val="hy-AM"/>
        </w:rPr>
        <w:t xml:space="preserve"> </w:t>
      </w:r>
      <w:r w:rsidR="001F5C28" w:rsidRPr="00BA0A22">
        <w:rPr>
          <w:rFonts w:cs="Sylfaen"/>
          <w:b/>
          <w:i/>
          <w:sz w:val="24"/>
          <w:szCs w:val="24"/>
          <w:lang w:val="hy-AM"/>
        </w:rPr>
        <w:t>արդյունավետ</w:t>
      </w:r>
      <w:r w:rsidR="00577C37" w:rsidRPr="00BA0A22">
        <w:rPr>
          <w:rFonts w:cs="Sylfaen"/>
          <w:b/>
          <w:i/>
          <w:sz w:val="24"/>
          <w:szCs w:val="24"/>
          <w:lang w:val="hy-AM"/>
        </w:rPr>
        <w:t xml:space="preserve"> </w:t>
      </w:r>
      <w:r w:rsidR="001F5C28" w:rsidRPr="00BA0A22">
        <w:rPr>
          <w:rFonts w:cs="Sylfaen"/>
          <w:b/>
          <w:i/>
          <w:sz w:val="24"/>
          <w:szCs w:val="24"/>
          <w:lang w:val="hy-AM"/>
        </w:rPr>
        <w:t>շահագործման</w:t>
      </w:r>
      <w:r w:rsidR="00577C37" w:rsidRPr="00BA0A22">
        <w:rPr>
          <w:rFonts w:cs="Sylfaen"/>
          <w:b/>
          <w:i/>
          <w:sz w:val="24"/>
          <w:szCs w:val="24"/>
          <w:lang w:val="hy-AM"/>
        </w:rPr>
        <w:t xml:space="preserve"> </w:t>
      </w:r>
      <w:r w:rsidR="001F5C28" w:rsidRPr="00BA0A22">
        <w:rPr>
          <w:rFonts w:cs="Sylfaen"/>
          <w:b/>
          <w:i/>
          <w:sz w:val="24"/>
          <w:szCs w:val="24"/>
          <w:lang w:val="hy-AM"/>
        </w:rPr>
        <w:t>աշխատանքներ</w:t>
      </w:r>
      <w:r w:rsidR="00D30A59" w:rsidRPr="00BA0A22">
        <w:rPr>
          <w:rFonts w:cs="Sylfaen"/>
          <w:b/>
          <w:i/>
          <w:sz w:val="24"/>
          <w:szCs w:val="24"/>
          <w:lang w:val="hy-AM"/>
        </w:rPr>
        <w:t>՝</w:t>
      </w:r>
    </w:p>
    <w:p w:rsidR="00D30A59" w:rsidRPr="00BA0A22" w:rsidRDefault="00D30A59" w:rsidP="00735FEE">
      <w:pPr>
        <w:ind w:left="720" w:firstLine="0"/>
        <w:jc w:val="both"/>
        <w:rPr>
          <w:rFonts w:cs="Sylfaen"/>
          <w:sz w:val="24"/>
          <w:szCs w:val="24"/>
          <w:lang w:val="hy-AM"/>
        </w:rPr>
      </w:pPr>
      <w:r w:rsidRPr="00BA0A22">
        <w:rPr>
          <w:rFonts w:cs="Sylfaen"/>
          <w:sz w:val="24"/>
          <w:szCs w:val="24"/>
          <w:lang w:val="hy-AM"/>
        </w:rPr>
        <w:t xml:space="preserve">Ապահովվում է </w:t>
      </w:r>
      <w:r w:rsidR="00577C37" w:rsidRPr="00BA0A22">
        <w:rPr>
          <w:rFonts w:cs="Sylfaen"/>
          <w:sz w:val="24"/>
          <w:szCs w:val="24"/>
          <w:lang w:val="hy-AM"/>
        </w:rPr>
        <w:t>tegh</w:t>
      </w:r>
      <w:r w:rsidRPr="00BA0A22">
        <w:rPr>
          <w:rFonts w:cs="Sylfaen"/>
          <w:sz w:val="24"/>
          <w:szCs w:val="24"/>
          <w:lang w:val="hy-AM"/>
        </w:rPr>
        <w:t>.am</w:t>
      </w:r>
      <w:r w:rsidR="00577C37" w:rsidRPr="00BA0A22">
        <w:rPr>
          <w:rFonts w:cs="Sylfaen"/>
          <w:sz w:val="24"/>
          <w:szCs w:val="24"/>
          <w:lang w:val="hy-AM"/>
        </w:rPr>
        <w:t xml:space="preserve"> </w:t>
      </w:r>
      <w:r w:rsidRPr="00BA0A22">
        <w:rPr>
          <w:rFonts w:cs="Sylfaen"/>
          <w:sz w:val="24"/>
          <w:szCs w:val="24"/>
          <w:lang w:val="hy-AM"/>
        </w:rPr>
        <w:t>կայք-էջի լիակատար շահագործում, փաստաշրջանառություն,</w:t>
      </w:r>
      <w:r w:rsidR="00577C37" w:rsidRPr="00BA0A22">
        <w:rPr>
          <w:rFonts w:cs="Sylfaen"/>
          <w:sz w:val="24"/>
          <w:szCs w:val="24"/>
          <w:lang w:val="hy-AM"/>
        </w:rPr>
        <w:t xml:space="preserve"> </w:t>
      </w:r>
      <w:r w:rsidRPr="00BA0A22">
        <w:rPr>
          <w:rFonts w:cs="Sylfaen"/>
          <w:sz w:val="24"/>
          <w:szCs w:val="24"/>
          <w:lang w:val="hy-AM"/>
        </w:rPr>
        <w:t>համայ</w:t>
      </w:r>
      <w:r w:rsidR="00577C37" w:rsidRPr="00BA0A22">
        <w:rPr>
          <w:rFonts w:cs="Sylfaen"/>
          <w:sz w:val="24"/>
          <w:szCs w:val="24"/>
          <w:lang w:val="hy-AM"/>
        </w:rPr>
        <w:t>ն</w:t>
      </w:r>
      <w:r w:rsidRPr="00BA0A22">
        <w:rPr>
          <w:rFonts w:cs="Sylfaen"/>
          <w:sz w:val="24"/>
          <w:szCs w:val="24"/>
          <w:lang w:val="hy-AM"/>
        </w:rPr>
        <w:t xml:space="preserve">քի ղեկավարի որոշումներ, կարգադրություններ, ավագանու որոշումներ, բյուջեի եկամուտների և ծախսերի </w:t>
      </w:r>
      <w:r w:rsidR="00577C37" w:rsidRPr="00BA0A22">
        <w:rPr>
          <w:rFonts w:cs="Sylfaen"/>
          <w:sz w:val="24"/>
          <w:szCs w:val="24"/>
          <w:lang w:val="hy-AM"/>
        </w:rPr>
        <w:t>կատարողակ</w:t>
      </w:r>
      <w:r w:rsidRPr="00BA0A22">
        <w:rPr>
          <w:rFonts w:cs="Sylfaen"/>
          <w:sz w:val="24"/>
          <w:szCs w:val="24"/>
          <w:lang w:val="hy-AM"/>
        </w:rPr>
        <w:t>անների</w:t>
      </w:r>
      <w:r w:rsidR="00577C37" w:rsidRPr="00BA0A22">
        <w:rPr>
          <w:rFonts w:cs="Sylfaen"/>
          <w:sz w:val="24"/>
          <w:szCs w:val="24"/>
          <w:lang w:val="hy-AM"/>
        </w:rPr>
        <w:t xml:space="preserve"> և նախադպրոցական հաստատությունների տարեկան բյուջեների և եռամսյակային հաշվետվությունների </w:t>
      </w:r>
      <w:r w:rsidRPr="00BA0A22">
        <w:rPr>
          <w:rFonts w:cs="Sylfaen"/>
          <w:sz w:val="24"/>
          <w:szCs w:val="24"/>
          <w:lang w:val="hy-AM"/>
        </w:rPr>
        <w:t xml:space="preserve"> դիտման մատչել</w:t>
      </w:r>
      <w:r w:rsidR="0055497B" w:rsidRPr="00BA0A22">
        <w:rPr>
          <w:rFonts w:cs="Sylfaen"/>
          <w:sz w:val="24"/>
          <w:szCs w:val="24"/>
          <w:lang w:val="hy-AM"/>
        </w:rPr>
        <w:t>ի</w:t>
      </w:r>
      <w:r w:rsidRPr="00BA0A22">
        <w:rPr>
          <w:rFonts w:cs="Sylfaen"/>
          <w:sz w:val="24"/>
          <w:szCs w:val="24"/>
          <w:lang w:val="hy-AM"/>
        </w:rPr>
        <w:t>ություն</w:t>
      </w:r>
      <w:r w:rsidR="00F4187C" w:rsidRPr="00BA0A22">
        <w:rPr>
          <w:rFonts w:cs="Sylfaen"/>
          <w:sz w:val="24"/>
          <w:szCs w:val="24"/>
          <w:lang w:val="hy-AM"/>
        </w:rPr>
        <w:t>:</w:t>
      </w:r>
    </w:p>
    <w:p w:rsidR="004475FC" w:rsidRPr="00BA0A22" w:rsidRDefault="007F2291" w:rsidP="00D30A59">
      <w:pPr>
        <w:jc w:val="both"/>
        <w:rPr>
          <w:sz w:val="24"/>
          <w:szCs w:val="24"/>
          <w:lang w:val="hy-AM"/>
        </w:rPr>
      </w:pPr>
      <w:r w:rsidRPr="00BA0A22">
        <w:rPr>
          <w:rFonts w:cs="Sylfaen"/>
          <w:b/>
          <w:i/>
          <w:sz w:val="24"/>
          <w:szCs w:val="24"/>
          <w:lang w:val="hy-AM"/>
        </w:rPr>
        <w:t>15.</w:t>
      </w:r>
      <w:r w:rsidR="00577C37" w:rsidRPr="00BA0A22">
        <w:rPr>
          <w:rFonts w:cs="Sylfaen"/>
          <w:b/>
          <w:i/>
          <w:sz w:val="24"/>
          <w:szCs w:val="24"/>
          <w:lang w:val="hy-AM"/>
        </w:rPr>
        <w:t xml:space="preserve"> </w:t>
      </w:r>
      <w:r w:rsidR="001F5C28" w:rsidRPr="00BA0A22">
        <w:rPr>
          <w:rFonts w:cs="Sylfaen"/>
          <w:b/>
          <w:i/>
          <w:sz w:val="24"/>
          <w:szCs w:val="24"/>
          <w:lang w:val="hy-AM"/>
        </w:rPr>
        <w:t>Ավագանու</w:t>
      </w:r>
      <w:r w:rsidR="00577C37" w:rsidRPr="00BA0A22">
        <w:rPr>
          <w:rFonts w:cs="Sylfaen"/>
          <w:b/>
          <w:i/>
          <w:sz w:val="24"/>
          <w:szCs w:val="24"/>
          <w:lang w:val="hy-AM"/>
        </w:rPr>
        <w:t xml:space="preserve"> </w:t>
      </w:r>
      <w:r w:rsidR="001F5C28" w:rsidRPr="00BA0A22">
        <w:rPr>
          <w:rFonts w:cs="Sylfaen"/>
          <w:b/>
          <w:i/>
          <w:sz w:val="24"/>
          <w:szCs w:val="24"/>
          <w:lang w:val="hy-AM"/>
        </w:rPr>
        <w:t>հրապարակային</w:t>
      </w:r>
      <w:r w:rsidR="00577C37" w:rsidRPr="00BA0A22">
        <w:rPr>
          <w:rFonts w:cs="Sylfaen"/>
          <w:b/>
          <w:i/>
          <w:sz w:val="24"/>
          <w:szCs w:val="24"/>
          <w:lang w:val="hy-AM"/>
        </w:rPr>
        <w:t xml:space="preserve"> </w:t>
      </w:r>
      <w:r w:rsidR="001F5C28" w:rsidRPr="00BA0A22">
        <w:rPr>
          <w:rFonts w:cs="Sylfaen"/>
          <w:b/>
          <w:i/>
          <w:sz w:val="24"/>
          <w:szCs w:val="24"/>
          <w:lang w:val="hy-AM"/>
        </w:rPr>
        <w:t>նիստերի</w:t>
      </w:r>
      <w:r w:rsidR="00577C37" w:rsidRPr="00BA0A22">
        <w:rPr>
          <w:rFonts w:cs="Sylfaen"/>
          <w:b/>
          <w:i/>
          <w:sz w:val="24"/>
          <w:szCs w:val="24"/>
          <w:lang w:val="hy-AM"/>
        </w:rPr>
        <w:t xml:space="preserve"> </w:t>
      </w:r>
      <w:r w:rsidR="001F5C28" w:rsidRPr="00BA0A22">
        <w:rPr>
          <w:rFonts w:cs="Sylfaen"/>
          <w:b/>
          <w:i/>
          <w:sz w:val="24"/>
          <w:szCs w:val="24"/>
          <w:lang w:val="hy-AM"/>
        </w:rPr>
        <w:t>առցանց</w:t>
      </w:r>
      <w:r w:rsidR="00577C37" w:rsidRPr="00BA0A22">
        <w:rPr>
          <w:rFonts w:cs="Sylfaen"/>
          <w:b/>
          <w:i/>
          <w:sz w:val="24"/>
          <w:szCs w:val="24"/>
          <w:lang w:val="hy-AM"/>
        </w:rPr>
        <w:t xml:space="preserve"> </w:t>
      </w:r>
      <w:r w:rsidR="001F5C28" w:rsidRPr="00BA0A22">
        <w:rPr>
          <w:rFonts w:cs="Sylfaen"/>
          <w:b/>
          <w:i/>
          <w:sz w:val="24"/>
          <w:szCs w:val="24"/>
          <w:lang w:val="hy-AM"/>
        </w:rPr>
        <w:t>հեռարձակ</w:t>
      </w:r>
      <w:r w:rsidR="00D30A59" w:rsidRPr="00BA0A22">
        <w:rPr>
          <w:rFonts w:cs="Sylfaen"/>
          <w:b/>
          <w:i/>
          <w:sz w:val="24"/>
          <w:szCs w:val="24"/>
          <w:lang w:val="hy-AM"/>
        </w:rPr>
        <w:t>ում</w:t>
      </w:r>
      <w:r w:rsidRPr="00BA0A22">
        <w:rPr>
          <w:sz w:val="24"/>
          <w:szCs w:val="24"/>
          <w:lang w:val="hy-AM"/>
        </w:rPr>
        <w:t>՝</w:t>
      </w:r>
      <w:r w:rsidR="00577C37" w:rsidRPr="00BA0A22">
        <w:rPr>
          <w:sz w:val="24"/>
          <w:szCs w:val="24"/>
          <w:lang w:val="hy-AM"/>
        </w:rPr>
        <w:t xml:space="preserve"> </w:t>
      </w:r>
    </w:p>
    <w:p w:rsidR="00577C37" w:rsidRDefault="00577C37" w:rsidP="00D30A59">
      <w:pPr>
        <w:jc w:val="both"/>
        <w:rPr>
          <w:sz w:val="24"/>
          <w:szCs w:val="24"/>
          <w:lang w:val="hy-AM"/>
        </w:rPr>
      </w:pPr>
      <w:r w:rsidRPr="00BA0A22">
        <w:rPr>
          <w:sz w:val="24"/>
          <w:szCs w:val="24"/>
          <w:lang w:val="hy-AM"/>
        </w:rPr>
        <w:t xml:space="preserve">          </w:t>
      </w:r>
      <w:r w:rsidR="00F65B05" w:rsidRPr="00BA0A22">
        <w:rPr>
          <w:sz w:val="24"/>
          <w:szCs w:val="24"/>
          <w:lang w:val="hy-AM"/>
        </w:rPr>
        <w:t>2022</w:t>
      </w:r>
      <w:r w:rsidR="00673884" w:rsidRPr="00BA0A22">
        <w:rPr>
          <w:sz w:val="24"/>
          <w:szCs w:val="24"/>
          <w:lang w:val="hy-AM"/>
        </w:rPr>
        <w:t>թվականի</w:t>
      </w:r>
      <w:r w:rsidR="00B52BD6">
        <w:rPr>
          <w:sz w:val="24"/>
          <w:szCs w:val="24"/>
          <w:lang w:val="hy-AM"/>
        </w:rPr>
        <w:t xml:space="preserve"> 3</w:t>
      </w:r>
      <w:r w:rsidR="00673884" w:rsidRPr="00BA0A22">
        <w:rPr>
          <w:sz w:val="24"/>
          <w:szCs w:val="24"/>
          <w:lang w:val="hy-AM"/>
        </w:rPr>
        <w:t>-</w:t>
      </w:r>
      <w:r w:rsidR="00EB3CEF" w:rsidRPr="00BA0A22">
        <w:rPr>
          <w:sz w:val="24"/>
          <w:szCs w:val="24"/>
          <w:lang w:val="hy-AM"/>
        </w:rPr>
        <w:t>րդ</w:t>
      </w:r>
      <w:r w:rsidR="00673884" w:rsidRPr="00BA0A22">
        <w:rPr>
          <w:sz w:val="24"/>
          <w:szCs w:val="24"/>
          <w:lang w:val="hy-AM"/>
        </w:rPr>
        <w:t xml:space="preserve"> եռամսյակում հրավիրվել է ավագանու</w:t>
      </w:r>
      <w:r w:rsidR="00B52BD6">
        <w:rPr>
          <w:sz w:val="24"/>
          <w:szCs w:val="24"/>
          <w:lang w:val="hy-AM"/>
        </w:rPr>
        <w:t xml:space="preserve"> 2</w:t>
      </w:r>
      <w:r w:rsidR="00673884" w:rsidRPr="00BA0A22">
        <w:rPr>
          <w:sz w:val="24"/>
          <w:szCs w:val="24"/>
          <w:lang w:val="hy-AM"/>
        </w:rPr>
        <w:t xml:space="preserve"> նիստ, որն էլ առցանց հեռարձակվել է:</w:t>
      </w:r>
    </w:p>
    <w:p w:rsidR="001E4F6B" w:rsidRDefault="001E4F6B" w:rsidP="00D30A59">
      <w:pPr>
        <w:jc w:val="both"/>
        <w:rPr>
          <w:sz w:val="24"/>
          <w:szCs w:val="24"/>
          <w:lang w:val="hy-AM"/>
        </w:rPr>
      </w:pPr>
    </w:p>
    <w:p w:rsidR="001E4F6B" w:rsidRDefault="001E4F6B" w:rsidP="00D30A59">
      <w:pPr>
        <w:jc w:val="both"/>
        <w:rPr>
          <w:sz w:val="24"/>
          <w:szCs w:val="24"/>
          <w:lang w:val="hy-AM"/>
        </w:rPr>
      </w:pPr>
    </w:p>
    <w:p w:rsidR="001E4F6B" w:rsidRDefault="001E4F6B" w:rsidP="00D30A59">
      <w:pPr>
        <w:jc w:val="both"/>
        <w:rPr>
          <w:sz w:val="24"/>
          <w:szCs w:val="24"/>
          <w:lang w:val="hy-AM"/>
        </w:rPr>
      </w:pPr>
    </w:p>
    <w:p w:rsidR="001E4F6B" w:rsidRDefault="001E4F6B" w:rsidP="00D30A59">
      <w:pPr>
        <w:jc w:val="both"/>
        <w:rPr>
          <w:sz w:val="24"/>
          <w:szCs w:val="24"/>
          <w:lang w:val="hy-AM"/>
        </w:rPr>
      </w:pPr>
    </w:p>
    <w:p w:rsidR="001E4F6B" w:rsidRDefault="001E4F6B" w:rsidP="00D30A59">
      <w:pPr>
        <w:jc w:val="both"/>
        <w:rPr>
          <w:sz w:val="24"/>
          <w:szCs w:val="24"/>
          <w:lang w:val="hy-AM"/>
        </w:rPr>
      </w:pPr>
    </w:p>
    <w:p w:rsidR="001E4F6B" w:rsidRPr="00955CE2" w:rsidRDefault="001E4F6B" w:rsidP="001E4F6B">
      <w:pPr>
        <w:ind w:left="7920"/>
        <w:jc w:val="center"/>
        <w:rPr>
          <w:b/>
        </w:rPr>
      </w:pPr>
    </w:p>
    <w:p w:rsidR="001E4F6B" w:rsidRDefault="001E4F6B" w:rsidP="001E4F6B">
      <w:pPr>
        <w:ind w:firstLine="0"/>
        <w:jc w:val="center"/>
        <w:rPr>
          <w:b/>
        </w:rPr>
      </w:pPr>
      <w:r w:rsidRPr="00955CE2">
        <w:rPr>
          <w:b/>
        </w:rPr>
        <w:t>ՀՀ Սյունիքի մարզ, Տեղ համայնք</w:t>
      </w:r>
    </w:p>
    <w:p w:rsidR="001E4F6B" w:rsidRPr="009559B2" w:rsidRDefault="001E4F6B" w:rsidP="001E4F6B">
      <w:pPr>
        <w:ind w:firstLine="0"/>
        <w:jc w:val="center"/>
        <w:rPr>
          <w:b/>
          <w:lang w:val="hy-AM"/>
        </w:rPr>
      </w:pPr>
      <w:r>
        <w:rPr>
          <w:b/>
        </w:rPr>
        <w:t>(2022</w:t>
      </w:r>
      <w:r>
        <w:rPr>
          <w:b/>
          <w:lang w:val="hy-AM"/>
        </w:rPr>
        <w:t>թ. 3-րդ եռամսյակ</w:t>
      </w:r>
      <w:r w:rsidRPr="009559B2">
        <w:rPr>
          <w:b/>
          <w:lang w:val="hy-AM"/>
        </w:rPr>
        <w:t>)</w:t>
      </w:r>
    </w:p>
    <w:p w:rsidR="001E4F6B" w:rsidRPr="009559B2" w:rsidRDefault="001E4F6B" w:rsidP="001E4F6B">
      <w:pPr>
        <w:spacing w:line="312" w:lineRule="auto"/>
        <w:ind w:firstLine="0"/>
        <w:jc w:val="both"/>
        <w:rPr>
          <w:sz w:val="21"/>
          <w:szCs w:val="21"/>
          <w:lang w:val="hy-AM"/>
        </w:rPr>
      </w:pPr>
      <w:r w:rsidRPr="009559B2">
        <w:rPr>
          <w:lang w:val="hy-AM"/>
        </w:rPr>
        <w:tab/>
      </w:r>
      <w:r w:rsidRPr="009559B2">
        <w:rPr>
          <w:sz w:val="21"/>
          <w:szCs w:val="21"/>
          <w:lang w:val="hy-AM"/>
        </w:rPr>
        <w:t>Խոշորացման արդյունքում ձևավորվել է առավել մրցակցային ավագանի, ընդգրկվա</w:t>
      </w:r>
      <w:r w:rsidRPr="00955CE2">
        <w:rPr>
          <w:sz w:val="21"/>
          <w:szCs w:val="21"/>
          <w:lang w:val="hy-AM"/>
        </w:rPr>
        <w:t>ծ</w:t>
      </w:r>
      <w:r w:rsidRPr="009559B2">
        <w:rPr>
          <w:sz w:val="21"/>
          <w:szCs w:val="21"/>
          <w:lang w:val="hy-AM"/>
        </w:rPr>
        <w:t xml:space="preserve"> են ավագանու անդամներ գրեթե բոլոր բնակավայրերից, </w:t>
      </w:r>
      <w:r w:rsidRPr="00955CE2">
        <w:rPr>
          <w:sz w:val="21"/>
          <w:szCs w:val="21"/>
          <w:lang w:val="hy-AM"/>
        </w:rPr>
        <w:t xml:space="preserve">կատարվել են </w:t>
      </w:r>
      <w:r w:rsidRPr="009559B2">
        <w:rPr>
          <w:sz w:val="21"/>
          <w:szCs w:val="21"/>
          <w:lang w:val="hy-AM"/>
        </w:rPr>
        <w:t>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Ծառայությունների որակի բարձրացման նպատակով բոլոր բնակավայրերում առկա է օպերատորի հաստիքներ: Համայնքապետարանում գործում է քաղաքացիների սպասարկման գրասենյակ: Համայնքում գործում է 3 նախադպրոցական հաստատություն, խոշորոցումից հետո նախադպրոցական հաստատություն բացվեց նաև Խնածախ բնակավայրում, հատկացվել են նոր 5 հաստիքներ: Հայաստանի տարածքային զարգացման հիմնադրամի/ՀՏԶՀ/ կողմից համայնքում իրակացվող &lt;&lt;</w:t>
      </w:r>
      <w:r w:rsidRPr="00955CE2">
        <w:rPr>
          <w:iCs/>
          <w:sz w:val="21"/>
          <w:szCs w:val="21"/>
          <w:lang w:val="hy-AM"/>
        </w:rPr>
        <w:t>Տեղ  համայնքի    ճանապարհների  սպասարկում,  աղբահանության  կազմակերպում,   ներհամայնքային տրանսպորտային  կապի  կազմակերպում, գյուղատնտեսական  տեխնիկայի   սպասարկում, ծառայությունների  մատուցման  նոր  համակարգի ձևավորում</w:t>
      </w:r>
      <w:r w:rsidRPr="009559B2">
        <w:rPr>
          <w:iCs/>
          <w:sz w:val="21"/>
          <w:szCs w:val="21"/>
          <w:lang w:val="hy-AM"/>
        </w:rPr>
        <w:t xml:space="preserve">&gt;&gt; ծրագրի շրջանակներում նախատեսվում է նոր հաստիքների ավելացում, թվով 15 հաստիք, ինչպես նաև թվով 9 նոր տեխնիկայի ձեռքբերում,  որից՝ էքսկավատոր՝ </w:t>
      </w:r>
      <w:r w:rsidRPr="009559B2">
        <w:rPr>
          <w:b/>
          <w:iCs/>
          <w:sz w:val="21"/>
          <w:szCs w:val="21"/>
          <w:lang w:val="hy-AM"/>
        </w:rPr>
        <w:t>1 միավոր,</w:t>
      </w:r>
      <w:r w:rsidRPr="009559B2">
        <w:rPr>
          <w:iCs/>
          <w:sz w:val="21"/>
          <w:szCs w:val="21"/>
          <w:lang w:val="hy-AM"/>
        </w:rPr>
        <w:t xml:space="preserve"> գրեյդեր՝ </w:t>
      </w:r>
      <w:r w:rsidRPr="009559B2">
        <w:rPr>
          <w:b/>
          <w:iCs/>
          <w:sz w:val="21"/>
          <w:szCs w:val="21"/>
          <w:lang w:val="hy-AM"/>
        </w:rPr>
        <w:t>1 միավոր,</w:t>
      </w:r>
      <w:r w:rsidRPr="009559B2">
        <w:rPr>
          <w:iCs/>
          <w:sz w:val="21"/>
          <w:szCs w:val="21"/>
          <w:lang w:val="hy-AM"/>
        </w:rPr>
        <w:t xml:space="preserve"> ինքնաթափ մեքենա՝ </w:t>
      </w:r>
      <w:r w:rsidRPr="009559B2">
        <w:rPr>
          <w:b/>
          <w:iCs/>
          <w:sz w:val="21"/>
          <w:szCs w:val="21"/>
          <w:lang w:val="hy-AM"/>
        </w:rPr>
        <w:t>1 միավոր,</w:t>
      </w:r>
      <w:r w:rsidRPr="009559B2">
        <w:rPr>
          <w:iCs/>
          <w:sz w:val="21"/>
          <w:szCs w:val="21"/>
          <w:lang w:val="hy-AM"/>
        </w:rPr>
        <w:t xml:space="preserve"> աղբատար մեքեն՝ </w:t>
      </w:r>
      <w:r w:rsidRPr="009559B2">
        <w:rPr>
          <w:b/>
          <w:iCs/>
          <w:sz w:val="21"/>
          <w:szCs w:val="21"/>
          <w:lang w:val="hy-AM"/>
        </w:rPr>
        <w:t>1 միավոր,</w:t>
      </w:r>
      <w:r w:rsidRPr="009559B2">
        <w:rPr>
          <w:iCs/>
          <w:sz w:val="21"/>
          <w:szCs w:val="21"/>
          <w:lang w:val="hy-AM"/>
        </w:rPr>
        <w:t xml:space="preserve"> միկրոավտոբուս՝ </w:t>
      </w:r>
      <w:r w:rsidRPr="009559B2">
        <w:rPr>
          <w:b/>
          <w:iCs/>
          <w:sz w:val="21"/>
          <w:szCs w:val="21"/>
          <w:lang w:val="hy-AM"/>
        </w:rPr>
        <w:t>2 միավոր,</w:t>
      </w:r>
      <w:r w:rsidRPr="009559B2">
        <w:rPr>
          <w:iCs/>
          <w:sz w:val="21"/>
          <w:szCs w:val="21"/>
          <w:lang w:val="hy-AM"/>
        </w:rPr>
        <w:t xml:space="preserve"> տեխսպասարկման մեքենա՝ </w:t>
      </w:r>
      <w:r w:rsidRPr="009559B2">
        <w:rPr>
          <w:b/>
          <w:iCs/>
          <w:sz w:val="21"/>
          <w:szCs w:val="21"/>
          <w:lang w:val="hy-AM"/>
        </w:rPr>
        <w:t>1 միավոր,</w:t>
      </w:r>
      <w:r w:rsidRPr="009559B2">
        <w:rPr>
          <w:iCs/>
          <w:sz w:val="21"/>
          <w:szCs w:val="21"/>
          <w:lang w:val="hy-AM"/>
        </w:rPr>
        <w:t xml:space="preserve"> ինքնագնաց խոտհնձիչ՝ </w:t>
      </w:r>
      <w:r w:rsidRPr="009559B2">
        <w:rPr>
          <w:b/>
          <w:iCs/>
          <w:sz w:val="21"/>
          <w:szCs w:val="21"/>
          <w:lang w:val="hy-AM"/>
        </w:rPr>
        <w:t>1 միավոր,</w:t>
      </w:r>
      <w:r w:rsidRPr="009559B2">
        <w:rPr>
          <w:iCs/>
          <w:sz w:val="21"/>
          <w:szCs w:val="21"/>
          <w:lang w:val="hy-AM"/>
        </w:rPr>
        <w:t xml:space="preserve"> վառելիքամղիչի կարգավորիչ ապարատ՝ </w:t>
      </w:r>
      <w:r w:rsidRPr="009559B2">
        <w:rPr>
          <w:b/>
          <w:iCs/>
          <w:sz w:val="21"/>
          <w:szCs w:val="21"/>
          <w:lang w:val="hy-AM"/>
        </w:rPr>
        <w:t>1 միավոր</w:t>
      </w:r>
      <w:r w:rsidRPr="009559B2">
        <w:rPr>
          <w:sz w:val="21"/>
          <w:szCs w:val="21"/>
          <w:lang w:val="hy-AM"/>
        </w:rPr>
        <w:t>: Ի դեպ, նշված հաստիքների վճարումը լրացուցիչ բեռ չի հանդիսանալու համայնքի բյուջեի համար, քանի որ նշված տեխնիկայի շահագործումը ինքնածախսածածկվելու է ավագանու կողմից հաստատված այդ տեխնիկայի վարձակալության վճարների հաշվին:</w:t>
      </w:r>
    </w:p>
    <w:p w:rsidR="001E4F6B" w:rsidRPr="009559B2" w:rsidRDefault="001E4F6B" w:rsidP="001E4F6B">
      <w:pPr>
        <w:spacing w:line="312" w:lineRule="auto"/>
        <w:jc w:val="both"/>
        <w:rPr>
          <w:sz w:val="21"/>
          <w:szCs w:val="21"/>
          <w:lang w:val="hy-AM"/>
        </w:rPr>
      </w:pPr>
      <w:r w:rsidRPr="009559B2">
        <w:rPr>
          <w:sz w:val="21"/>
          <w:szCs w:val="21"/>
          <w:lang w:val="hy-AM"/>
        </w:rPr>
        <w:t>Տեղ խոշորացված համայնքի բյուջեի միջոցների հաշվին մարվել են.</w:t>
      </w:r>
    </w:p>
    <w:p w:rsidR="001E4F6B" w:rsidRPr="009559B2" w:rsidRDefault="001E4F6B" w:rsidP="001E4F6B">
      <w:pPr>
        <w:pStyle w:val="ListParagraph"/>
        <w:numPr>
          <w:ilvl w:val="0"/>
          <w:numId w:val="12"/>
        </w:numPr>
        <w:spacing w:line="312" w:lineRule="auto"/>
        <w:ind w:left="993" w:hanging="284"/>
        <w:jc w:val="both"/>
        <w:rPr>
          <w:sz w:val="21"/>
          <w:szCs w:val="21"/>
          <w:lang w:val="hy-AM"/>
        </w:rPr>
      </w:pPr>
      <w:r w:rsidRPr="009559B2">
        <w:rPr>
          <w:sz w:val="21"/>
          <w:szCs w:val="21"/>
          <w:lang w:val="hy-AM"/>
        </w:rPr>
        <w:t xml:space="preserve">Նախկին համայնքների համայնքապետարանների աշխատողների վերջնահաշվարկային բոլոր վճարումները՝ 11710,2 հազ. դրամ, որից՝ </w:t>
      </w:r>
    </w:p>
    <w:p w:rsidR="001E4F6B" w:rsidRPr="00955CE2" w:rsidRDefault="001E4F6B" w:rsidP="001E4F6B">
      <w:pPr>
        <w:pStyle w:val="ListParagraph"/>
        <w:numPr>
          <w:ilvl w:val="0"/>
          <w:numId w:val="11"/>
        </w:numPr>
        <w:spacing w:line="312" w:lineRule="auto"/>
        <w:jc w:val="both"/>
        <w:rPr>
          <w:sz w:val="21"/>
          <w:szCs w:val="21"/>
        </w:rPr>
      </w:pPr>
      <w:r w:rsidRPr="00955CE2">
        <w:rPr>
          <w:sz w:val="21"/>
          <w:szCs w:val="21"/>
        </w:rPr>
        <w:t>Արավուս բնակավայր</w:t>
      </w:r>
      <w:proofErr w:type="gramStart"/>
      <w:r w:rsidRPr="00955CE2">
        <w:rPr>
          <w:sz w:val="21"/>
          <w:szCs w:val="21"/>
        </w:rPr>
        <w:t>՝  2773.5</w:t>
      </w:r>
      <w:proofErr w:type="gramEnd"/>
      <w:r w:rsidRPr="00955CE2">
        <w:rPr>
          <w:sz w:val="21"/>
          <w:szCs w:val="21"/>
        </w:rPr>
        <w:t xml:space="preserve"> հազ. դրամ</w:t>
      </w:r>
    </w:p>
    <w:p w:rsidR="001E4F6B" w:rsidRPr="00955CE2" w:rsidRDefault="001E4F6B" w:rsidP="001E4F6B">
      <w:pPr>
        <w:pStyle w:val="ListParagraph"/>
        <w:numPr>
          <w:ilvl w:val="0"/>
          <w:numId w:val="11"/>
        </w:numPr>
        <w:spacing w:line="312" w:lineRule="auto"/>
        <w:jc w:val="both"/>
        <w:rPr>
          <w:sz w:val="21"/>
          <w:szCs w:val="21"/>
        </w:rPr>
      </w:pPr>
      <w:r w:rsidRPr="00955CE2">
        <w:rPr>
          <w:sz w:val="21"/>
          <w:szCs w:val="21"/>
        </w:rPr>
        <w:t>Խնածախ բնակավայր՝ 1611.2 հազ. դրամ</w:t>
      </w:r>
    </w:p>
    <w:p w:rsidR="001E4F6B" w:rsidRPr="00955CE2" w:rsidRDefault="001E4F6B" w:rsidP="001E4F6B">
      <w:pPr>
        <w:pStyle w:val="ListParagraph"/>
        <w:numPr>
          <w:ilvl w:val="0"/>
          <w:numId w:val="11"/>
        </w:numPr>
        <w:spacing w:line="312" w:lineRule="auto"/>
        <w:jc w:val="both"/>
        <w:rPr>
          <w:sz w:val="21"/>
          <w:szCs w:val="21"/>
        </w:rPr>
      </w:pPr>
      <w:r w:rsidRPr="00955CE2">
        <w:rPr>
          <w:sz w:val="21"/>
          <w:szCs w:val="21"/>
        </w:rPr>
        <w:t>Խոզնավար բնակավայր՝ 780.7 հազ. դրամ</w:t>
      </w:r>
    </w:p>
    <w:p w:rsidR="001E4F6B" w:rsidRPr="00955CE2" w:rsidRDefault="001E4F6B" w:rsidP="001E4F6B">
      <w:pPr>
        <w:pStyle w:val="ListParagraph"/>
        <w:numPr>
          <w:ilvl w:val="0"/>
          <w:numId w:val="11"/>
        </w:numPr>
        <w:spacing w:line="312" w:lineRule="auto"/>
        <w:jc w:val="both"/>
        <w:rPr>
          <w:sz w:val="21"/>
          <w:szCs w:val="21"/>
        </w:rPr>
      </w:pPr>
      <w:r w:rsidRPr="00955CE2">
        <w:rPr>
          <w:sz w:val="21"/>
          <w:szCs w:val="21"/>
        </w:rPr>
        <w:t>Տեղ բնակավայր՝ 6544.8 հազ. դրամ</w:t>
      </w:r>
    </w:p>
    <w:p w:rsidR="001E4F6B" w:rsidRPr="00955CE2" w:rsidRDefault="001E4F6B" w:rsidP="001E4F6B">
      <w:pPr>
        <w:pStyle w:val="ListParagraph"/>
        <w:numPr>
          <w:ilvl w:val="0"/>
          <w:numId w:val="12"/>
        </w:numPr>
        <w:spacing w:line="312" w:lineRule="auto"/>
        <w:ind w:left="993" w:hanging="284"/>
        <w:jc w:val="both"/>
        <w:rPr>
          <w:sz w:val="21"/>
          <w:szCs w:val="21"/>
        </w:rPr>
      </w:pPr>
      <w:r w:rsidRPr="00955CE2">
        <w:rPr>
          <w:sz w:val="21"/>
          <w:szCs w:val="21"/>
        </w:rPr>
        <w:t>Էլեկտրաէներգիայի ծախս՝ 37</w:t>
      </w:r>
      <w:proofErr w:type="gramStart"/>
      <w:r w:rsidRPr="00955CE2">
        <w:rPr>
          <w:sz w:val="21"/>
          <w:szCs w:val="21"/>
        </w:rPr>
        <w:t>,9</w:t>
      </w:r>
      <w:proofErr w:type="gramEnd"/>
      <w:r w:rsidRPr="00955CE2">
        <w:rPr>
          <w:sz w:val="21"/>
          <w:szCs w:val="21"/>
        </w:rPr>
        <w:t xml:space="preserve"> հազ. </w:t>
      </w:r>
      <w:proofErr w:type="gramStart"/>
      <w:r w:rsidRPr="00955CE2">
        <w:rPr>
          <w:sz w:val="21"/>
          <w:szCs w:val="21"/>
        </w:rPr>
        <w:t>դրամ</w:t>
      </w:r>
      <w:proofErr w:type="gramEnd"/>
      <w:r w:rsidRPr="00955CE2">
        <w:rPr>
          <w:sz w:val="21"/>
          <w:szCs w:val="21"/>
        </w:rPr>
        <w:t>, որից.</w:t>
      </w:r>
    </w:p>
    <w:p w:rsidR="001E4F6B" w:rsidRPr="00955CE2" w:rsidRDefault="001E4F6B" w:rsidP="001E4F6B">
      <w:pPr>
        <w:pStyle w:val="ListParagraph"/>
        <w:numPr>
          <w:ilvl w:val="0"/>
          <w:numId w:val="13"/>
        </w:numPr>
        <w:spacing w:line="312" w:lineRule="auto"/>
        <w:ind w:left="1418" w:hanging="284"/>
        <w:jc w:val="both"/>
        <w:rPr>
          <w:sz w:val="21"/>
          <w:szCs w:val="21"/>
        </w:rPr>
      </w:pPr>
      <w:r w:rsidRPr="00955CE2">
        <w:rPr>
          <w:sz w:val="21"/>
          <w:szCs w:val="21"/>
        </w:rPr>
        <w:t>Կոռնիձոր բնակավայր՝ 23</w:t>
      </w:r>
      <w:proofErr w:type="gramStart"/>
      <w:r w:rsidRPr="00955CE2">
        <w:rPr>
          <w:sz w:val="21"/>
          <w:szCs w:val="21"/>
        </w:rPr>
        <w:t>,1</w:t>
      </w:r>
      <w:proofErr w:type="gramEnd"/>
      <w:r w:rsidRPr="00955CE2">
        <w:rPr>
          <w:sz w:val="21"/>
          <w:szCs w:val="21"/>
        </w:rPr>
        <w:t xml:space="preserve"> հազ. դրամ</w:t>
      </w:r>
    </w:p>
    <w:p w:rsidR="001E4F6B" w:rsidRPr="00955CE2" w:rsidRDefault="001E4F6B" w:rsidP="001E4F6B">
      <w:pPr>
        <w:pStyle w:val="ListParagraph"/>
        <w:numPr>
          <w:ilvl w:val="0"/>
          <w:numId w:val="13"/>
        </w:numPr>
        <w:spacing w:line="312" w:lineRule="auto"/>
        <w:ind w:left="1418" w:hanging="284"/>
        <w:jc w:val="both"/>
        <w:rPr>
          <w:sz w:val="21"/>
          <w:szCs w:val="21"/>
        </w:rPr>
      </w:pPr>
      <w:r w:rsidRPr="00955CE2">
        <w:rPr>
          <w:sz w:val="21"/>
          <w:szCs w:val="21"/>
        </w:rPr>
        <w:t>Տեղ բնակավայր՝ 14</w:t>
      </w:r>
      <w:proofErr w:type="gramStart"/>
      <w:r w:rsidRPr="00955CE2">
        <w:rPr>
          <w:sz w:val="21"/>
          <w:szCs w:val="21"/>
        </w:rPr>
        <w:t>,6</w:t>
      </w:r>
      <w:proofErr w:type="gramEnd"/>
      <w:r w:rsidRPr="00955CE2">
        <w:rPr>
          <w:sz w:val="21"/>
          <w:szCs w:val="21"/>
        </w:rPr>
        <w:t xml:space="preserve"> հազ. դրամ</w:t>
      </w:r>
    </w:p>
    <w:p w:rsidR="001E4F6B" w:rsidRPr="00955CE2" w:rsidRDefault="001E4F6B" w:rsidP="001E4F6B">
      <w:pPr>
        <w:pStyle w:val="ListParagraph"/>
        <w:numPr>
          <w:ilvl w:val="0"/>
          <w:numId w:val="13"/>
        </w:numPr>
        <w:spacing w:line="312" w:lineRule="auto"/>
        <w:ind w:left="1418" w:hanging="284"/>
        <w:jc w:val="both"/>
        <w:rPr>
          <w:sz w:val="21"/>
          <w:szCs w:val="21"/>
        </w:rPr>
      </w:pPr>
      <w:r w:rsidRPr="00955CE2">
        <w:rPr>
          <w:sz w:val="21"/>
          <w:szCs w:val="21"/>
        </w:rPr>
        <w:t>Քարաշեն բնակավայր՝ 0</w:t>
      </w:r>
      <w:proofErr w:type="gramStart"/>
      <w:r w:rsidRPr="00955CE2">
        <w:rPr>
          <w:sz w:val="21"/>
          <w:szCs w:val="21"/>
        </w:rPr>
        <w:t>,2</w:t>
      </w:r>
      <w:proofErr w:type="gramEnd"/>
      <w:r w:rsidRPr="00955CE2">
        <w:rPr>
          <w:sz w:val="21"/>
          <w:szCs w:val="21"/>
        </w:rPr>
        <w:t xml:space="preserve"> հազ. դրամ</w:t>
      </w:r>
    </w:p>
    <w:p w:rsidR="001E4F6B" w:rsidRPr="00955CE2" w:rsidRDefault="001E4F6B" w:rsidP="001E4F6B">
      <w:pPr>
        <w:pStyle w:val="ListParagraph"/>
        <w:numPr>
          <w:ilvl w:val="0"/>
          <w:numId w:val="12"/>
        </w:numPr>
        <w:spacing w:line="312" w:lineRule="auto"/>
        <w:ind w:left="993" w:hanging="284"/>
        <w:jc w:val="both"/>
        <w:rPr>
          <w:sz w:val="21"/>
          <w:szCs w:val="21"/>
        </w:rPr>
      </w:pPr>
      <w:r w:rsidRPr="00955CE2">
        <w:rPr>
          <w:sz w:val="21"/>
          <w:szCs w:val="21"/>
        </w:rPr>
        <w:t>Կապի ծառայություն՝ 82</w:t>
      </w:r>
      <w:proofErr w:type="gramStart"/>
      <w:r w:rsidRPr="00955CE2">
        <w:rPr>
          <w:sz w:val="21"/>
          <w:szCs w:val="21"/>
        </w:rPr>
        <w:t>,7</w:t>
      </w:r>
      <w:proofErr w:type="gramEnd"/>
      <w:r w:rsidRPr="00955CE2">
        <w:rPr>
          <w:sz w:val="21"/>
          <w:szCs w:val="21"/>
        </w:rPr>
        <w:t xml:space="preserve"> հազ. </w:t>
      </w:r>
      <w:proofErr w:type="gramStart"/>
      <w:r w:rsidRPr="00955CE2">
        <w:rPr>
          <w:sz w:val="21"/>
          <w:szCs w:val="21"/>
        </w:rPr>
        <w:t>դրամ</w:t>
      </w:r>
      <w:proofErr w:type="gramEnd"/>
      <w:r w:rsidRPr="00955CE2">
        <w:rPr>
          <w:sz w:val="21"/>
          <w:szCs w:val="21"/>
        </w:rPr>
        <w:t>, որից.</w:t>
      </w:r>
    </w:p>
    <w:p w:rsidR="001E4F6B" w:rsidRPr="00955CE2" w:rsidRDefault="001E4F6B" w:rsidP="001E4F6B">
      <w:pPr>
        <w:pStyle w:val="ListParagraph"/>
        <w:numPr>
          <w:ilvl w:val="0"/>
          <w:numId w:val="14"/>
        </w:numPr>
        <w:spacing w:line="312" w:lineRule="auto"/>
        <w:ind w:left="1276" w:hanging="142"/>
        <w:jc w:val="both"/>
        <w:rPr>
          <w:sz w:val="21"/>
          <w:szCs w:val="21"/>
        </w:rPr>
      </w:pPr>
      <w:r w:rsidRPr="00955CE2">
        <w:rPr>
          <w:sz w:val="21"/>
          <w:szCs w:val="21"/>
        </w:rPr>
        <w:t>Խնածախ բնակավայր՝ 53</w:t>
      </w:r>
      <w:proofErr w:type="gramStart"/>
      <w:r w:rsidRPr="00955CE2">
        <w:rPr>
          <w:sz w:val="21"/>
          <w:szCs w:val="21"/>
        </w:rPr>
        <w:t>,4</w:t>
      </w:r>
      <w:proofErr w:type="gramEnd"/>
      <w:r w:rsidRPr="00955CE2">
        <w:rPr>
          <w:sz w:val="21"/>
          <w:szCs w:val="21"/>
        </w:rPr>
        <w:t xml:space="preserve"> հազ. դրամ</w:t>
      </w:r>
    </w:p>
    <w:p w:rsidR="001E4F6B" w:rsidRPr="00955CE2" w:rsidRDefault="001E4F6B" w:rsidP="001E4F6B">
      <w:pPr>
        <w:pStyle w:val="ListParagraph"/>
        <w:numPr>
          <w:ilvl w:val="0"/>
          <w:numId w:val="14"/>
        </w:numPr>
        <w:spacing w:line="312" w:lineRule="auto"/>
        <w:ind w:left="1276" w:hanging="142"/>
        <w:jc w:val="both"/>
        <w:rPr>
          <w:sz w:val="21"/>
          <w:szCs w:val="21"/>
        </w:rPr>
      </w:pPr>
      <w:r w:rsidRPr="00955CE2">
        <w:rPr>
          <w:sz w:val="21"/>
          <w:szCs w:val="21"/>
        </w:rPr>
        <w:t>Խոզնավար բնակավայր՝ 8</w:t>
      </w:r>
      <w:proofErr w:type="gramStart"/>
      <w:r w:rsidRPr="00955CE2">
        <w:rPr>
          <w:sz w:val="21"/>
          <w:szCs w:val="21"/>
        </w:rPr>
        <w:t>,5</w:t>
      </w:r>
      <w:proofErr w:type="gramEnd"/>
      <w:r w:rsidRPr="00955CE2">
        <w:rPr>
          <w:sz w:val="21"/>
          <w:szCs w:val="21"/>
        </w:rPr>
        <w:t xml:space="preserve"> հազ. դրամ</w:t>
      </w:r>
    </w:p>
    <w:p w:rsidR="001E4F6B" w:rsidRPr="00955CE2" w:rsidRDefault="001E4F6B" w:rsidP="001E4F6B">
      <w:pPr>
        <w:pStyle w:val="ListParagraph"/>
        <w:numPr>
          <w:ilvl w:val="0"/>
          <w:numId w:val="14"/>
        </w:numPr>
        <w:spacing w:line="312" w:lineRule="auto"/>
        <w:ind w:left="1276" w:hanging="142"/>
        <w:jc w:val="both"/>
        <w:rPr>
          <w:sz w:val="21"/>
          <w:szCs w:val="21"/>
        </w:rPr>
      </w:pPr>
      <w:r w:rsidRPr="00955CE2">
        <w:rPr>
          <w:sz w:val="21"/>
          <w:szCs w:val="21"/>
        </w:rPr>
        <w:t>Վաղատուր բնակավայր՝ 8</w:t>
      </w:r>
      <w:proofErr w:type="gramStart"/>
      <w:r w:rsidRPr="00955CE2">
        <w:rPr>
          <w:sz w:val="21"/>
          <w:szCs w:val="21"/>
        </w:rPr>
        <w:t>,5</w:t>
      </w:r>
      <w:proofErr w:type="gramEnd"/>
      <w:r w:rsidRPr="00955CE2">
        <w:rPr>
          <w:sz w:val="21"/>
          <w:szCs w:val="21"/>
        </w:rPr>
        <w:t xml:space="preserve"> հազ. դրամ</w:t>
      </w:r>
    </w:p>
    <w:p w:rsidR="001E4F6B" w:rsidRPr="00955CE2" w:rsidRDefault="001E4F6B" w:rsidP="001E4F6B">
      <w:pPr>
        <w:pStyle w:val="ListParagraph"/>
        <w:numPr>
          <w:ilvl w:val="0"/>
          <w:numId w:val="14"/>
        </w:numPr>
        <w:spacing w:line="312" w:lineRule="auto"/>
        <w:ind w:left="1276" w:hanging="142"/>
        <w:jc w:val="both"/>
        <w:rPr>
          <w:sz w:val="21"/>
          <w:szCs w:val="21"/>
        </w:rPr>
      </w:pPr>
      <w:r w:rsidRPr="00955CE2">
        <w:rPr>
          <w:sz w:val="21"/>
          <w:szCs w:val="21"/>
        </w:rPr>
        <w:t>Տեղ բնակավայր՝ 12</w:t>
      </w:r>
      <w:proofErr w:type="gramStart"/>
      <w:r w:rsidRPr="00955CE2">
        <w:rPr>
          <w:sz w:val="21"/>
          <w:szCs w:val="21"/>
        </w:rPr>
        <w:t>,3</w:t>
      </w:r>
      <w:proofErr w:type="gramEnd"/>
      <w:r w:rsidRPr="00955CE2">
        <w:rPr>
          <w:sz w:val="21"/>
          <w:szCs w:val="21"/>
        </w:rPr>
        <w:t xml:space="preserve"> հազ. դրամ</w:t>
      </w:r>
    </w:p>
    <w:p w:rsidR="001E4F6B" w:rsidRPr="00955CE2" w:rsidRDefault="001E4F6B" w:rsidP="001E4F6B">
      <w:pPr>
        <w:pStyle w:val="ListParagraph"/>
        <w:spacing w:line="312" w:lineRule="auto"/>
        <w:ind w:left="567" w:firstLine="0"/>
        <w:jc w:val="both"/>
        <w:rPr>
          <w:sz w:val="21"/>
          <w:szCs w:val="21"/>
        </w:rPr>
      </w:pPr>
      <w:r w:rsidRPr="00955CE2">
        <w:rPr>
          <w:sz w:val="21"/>
          <w:szCs w:val="21"/>
        </w:rPr>
        <w:t>Ընդհանուր կրեդիտորական պարտքեր՝ 11830</w:t>
      </w:r>
      <w:proofErr w:type="gramStart"/>
      <w:r w:rsidRPr="00955CE2">
        <w:rPr>
          <w:sz w:val="21"/>
          <w:szCs w:val="21"/>
        </w:rPr>
        <w:t>,8</w:t>
      </w:r>
      <w:proofErr w:type="gramEnd"/>
      <w:r w:rsidRPr="00955CE2">
        <w:rPr>
          <w:sz w:val="21"/>
          <w:szCs w:val="21"/>
        </w:rPr>
        <w:t xml:space="preserve"> հազ. </w:t>
      </w:r>
      <w:proofErr w:type="gramStart"/>
      <w:r w:rsidRPr="00955CE2">
        <w:rPr>
          <w:sz w:val="21"/>
          <w:szCs w:val="21"/>
        </w:rPr>
        <w:t>դրամ</w:t>
      </w:r>
      <w:proofErr w:type="gramEnd"/>
      <w:r w:rsidRPr="00955CE2">
        <w:rPr>
          <w:sz w:val="21"/>
          <w:szCs w:val="21"/>
        </w:rPr>
        <w:t>:</w:t>
      </w:r>
    </w:p>
    <w:p w:rsidR="001E4F6B" w:rsidRPr="00955CE2" w:rsidRDefault="001E4F6B" w:rsidP="001E4F6B">
      <w:pPr>
        <w:spacing w:line="312" w:lineRule="auto"/>
        <w:jc w:val="both"/>
        <w:rPr>
          <w:sz w:val="21"/>
          <w:szCs w:val="21"/>
        </w:rPr>
      </w:pPr>
    </w:p>
    <w:p w:rsidR="001E4F6B" w:rsidRPr="00955CE2" w:rsidRDefault="001E4F6B" w:rsidP="001E4F6B">
      <w:pPr>
        <w:spacing w:line="312" w:lineRule="auto"/>
        <w:ind w:firstLine="0"/>
        <w:jc w:val="both"/>
        <w:rPr>
          <w:sz w:val="21"/>
          <w:szCs w:val="21"/>
        </w:rPr>
      </w:pPr>
      <w:r w:rsidRPr="00955CE2">
        <w:rPr>
          <w:sz w:val="21"/>
          <w:szCs w:val="21"/>
        </w:rPr>
        <w:lastRenderedPageBreak/>
        <w:tab/>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Գրասենյակը գործում է «Մեկ պատուհան, մեկ կանգառ» սկզբունքով՝ բնակչի համար ապահովելով հարմարավետ և որակյալ սպասարկում:</w:t>
      </w:r>
    </w:p>
    <w:p w:rsidR="001E4F6B" w:rsidRPr="00955CE2" w:rsidRDefault="001E4F6B" w:rsidP="001E4F6B">
      <w:pPr>
        <w:spacing w:line="312" w:lineRule="auto"/>
        <w:jc w:val="both"/>
        <w:rPr>
          <w:sz w:val="21"/>
          <w:szCs w:val="21"/>
        </w:rPr>
      </w:pPr>
      <w:r w:rsidRPr="00955CE2">
        <w:rPr>
          <w:sz w:val="21"/>
          <w:szCs w:val="21"/>
        </w:rPr>
        <w:t>Տեղ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w:t>
      </w:r>
      <w:r>
        <w:rPr>
          <w:sz w:val="21"/>
          <w:szCs w:val="21"/>
        </w:rPr>
        <w:t xml:space="preserve"> </w:t>
      </w:r>
      <w:r w:rsidRPr="00955CE2">
        <w:rPr>
          <w:sz w:val="21"/>
          <w:szCs w:val="21"/>
        </w:rPr>
        <w:t xml:space="preserve">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1E4F6B" w:rsidRPr="00955CE2" w:rsidRDefault="001E4F6B" w:rsidP="001E4F6B">
      <w:pPr>
        <w:spacing w:line="312" w:lineRule="auto"/>
        <w:jc w:val="both"/>
        <w:rPr>
          <w:sz w:val="21"/>
          <w:szCs w:val="21"/>
        </w:rPr>
      </w:pPr>
      <w:r w:rsidRPr="00955CE2">
        <w:rPr>
          <w:sz w:val="21"/>
          <w:szCs w:val="21"/>
        </w:rPr>
        <w:t>Համայ</w:t>
      </w:r>
      <w:r w:rsidRPr="00955CE2">
        <w:rPr>
          <w:sz w:val="21"/>
          <w:szCs w:val="21"/>
          <w:lang w:val="hy-AM"/>
        </w:rPr>
        <w:t>ն</w:t>
      </w:r>
      <w:r w:rsidRPr="00955CE2">
        <w:rPr>
          <w:sz w:val="21"/>
          <w:szCs w:val="21"/>
        </w:rPr>
        <w:t xml:space="preserve">քապետարանն ունի պաշտոնական համացանցային կայք (www.tegh.am), ինչը մեծապես նպաստում է համայնքի ղեկավարի և ավագանու գործունեության հրապարականության, թափանցիկության և հաշվետվողականության ապահովմանը: </w:t>
      </w:r>
    </w:p>
    <w:p w:rsidR="001E4F6B" w:rsidRPr="00955CE2" w:rsidRDefault="001E4F6B" w:rsidP="001E4F6B">
      <w:pPr>
        <w:spacing w:line="312" w:lineRule="auto"/>
        <w:jc w:val="both"/>
        <w:rPr>
          <w:sz w:val="21"/>
          <w:szCs w:val="21"/>
        </w:rPr>
      </w:pPr>
    </w:p>
    <w:p w:rsidR="001E4F6B" w:rsidRPr="00955CE2" w:rsidRDefault="001E4F6B" w:rsidP="001E4F6B">
      <w:pPr>
        <w:ind w:firstLine="0"/>
        <w:jc w:val="center"/>
        <w:rPr>
          <w:b/>
        </w:rPr>
      </w:pPr>
      <w:r w:rsidRPr="00955CE2">
        <w:rPr>
          <w:b/>
        </w:rPr>
        <w:t>Համայնքի</w:t>
      </w:r>
      <w:r w:rsidRPr="00955CE2">
        <w:rPr>
          <w:b/>
          <w:lang w:val="ru-RU"/>
        </w:rPr>
        <w:t xml:space="preserve"> </w:t>
      </w:r>
      <w:r w:rsidRPr="00955CE2">
        <w:rPr>
          <w:b/>
        </w:rPr>
        <w:t>հաստիքներ</w:t>
      </w:r>
    </w:p>
    <w:tbl>
      <w:tblPr>
        <w:tblW w:w="10330" w:type="dxa"/>
        <w:jc w:val="center"/>
        <w:tblLook w:val="04A0"/>
      </w:tblPr>
      <w:tblGrid>
        <w:gridCol w:w="1858"/>
        <w:gridCol w:w="203"/>
        <w:gridCol w:w="3127"/>
        <w:gridCol w:w="2685"/>
        <w:gridCol w:w="585"/>
        <w:gridCol w:w="1872"/>
      </w:tblGrid>
      <w:tr w:rsidR="001E4F6B" w:rsidRPr="00955CE2" w:rsidTr="001A06BB">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rPr>
            </w:pPr>
            <w:r w:rsidRPr="00955CE2">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rPr>
            </w:pPr>
            <w:r w:rsidRPr="00955CE2">
              <w:rPr>
                <w:rFonts w:eastAsia="Times New Roman" w:cs="Calibri"/>
                <w:color w:val="000000"/>
              </w:rPr>
              <w:t>Մինչև</w:t>
            </w:r>
            <w:r w:rsidRPr="00955CE2">
              <w:rPr>
                <w:rFonts w:eastAsia="Times New Roman" w:cs="Calibri"/>
                <w:color w:val="000000"/>
                <w:lang w:val="ru-RU"/>
              </w:rPr>
              <w:t xml:space="preserve"> </w:t>
            </w:r>
            <w:r w:rsidRPr="00955CE2">
              <w:rPr>
                <w:rFonts w:eastAsia="Times New Roman" w:cs="Calibri"/>
                <w:color w:val="000000"/>
              </w:rPr>
              <w:t>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rPr>
            </w:pPr>
            <w:r w:rsidRPr="00955CE2">
              <w:rPr>
                <w:rFonts w:eastAsia="Times New Roman" w:cs="Calibri"/>
                <w:color w:val="000000"/>
              </w:rPr>
              <w:t>Խոշորացումից</w:t>
            </w:r>
            <w:r w:rsidRPr="00955CE2">
              <w:rPr>
                <w:rFonts w:eastAsia="Times New Roman" w:cs="Calibri"/>
                <w:color w:val="000000"/>
                <w:lang w:val="ru-RU"/>
              </w:rPr>
              <w:t xml:space="preserve"> </w:t>
            </w:r>
            <w:r w:rsidRPr="00955CE2">
              <w:rPr>
                <w:rFonts w:eastAsia="Times New Roman" w:cs="Calibri"/>
                <w:color w:val="000000"/>
              </w:rPr>
              <w:t>հետո</w:t>
            </w:r>
          </w:p>
        </w:tc>
      </w:tr>
      <w:tr w:rsidR="001E4F6B" w:rsidRPr="00955CE2" w:rsidTr="001A06BB">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1E4F6B" w:rsidRPr="00955CE2" w:rsidRDefault="001E4F6B" w:rsidP="001A06BB">
            <w:pPr>
              <w:spacing w:line="240"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rPr>
            </w:pPr>
            <w:r w:rsidRPr="00955CE2">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rPr>
            </w:pPr>
            <w:r w:rsidRPr="00955CE2">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1E4F6B" w:rsidRPr="00955CE2" w:rsidRDefault="001E4F6B" w:rsidP="001A06BB">
            <w:pPr>
              <w:spacing w:line="240" w:lineRule="auto"/>
              <w:ind w:firstLine="0"/>
              <w:jc w:val="center"/>
              <w:rPr>
                <w:rFonts w:eastAsia="Times New Roman" w:cs="Calibri"/>
                <w:color w:val="000000"/>
              </w:rPr>
            </w:pPr>
            <w:r w:rsidRPr="00955CE2">
              <w:rPr>
                <w:rFonts w:eastAsia="Times New Roman" w:cs="Calibri"/>
                <w:color w:val="000000"/>
              </w:rPr>
              <w:t>Ավագանու</w:t>
            </w:r>
            <w:r w:rsidRPr="00955CE2">
              <w:rPr>
                <w:rFonts w:eastAsia="Times New Roman" w:cs="Calibri"/>
                <w:color w:val="000000"/>
                <w:lang w:val="ru-RU"/>
              </w:rPr>
              <w:t xml:space="preserve"> </w:t>
            </w:r>
            <w:r w:rsidRPr="00955CE2">
              <w:rPr>
                <w:rFonts w:eastAsia="Times New Roman" w:cs="Calibri"/>
                <w:color w:val="000000"/>
              </w:rPr>
              <w:t>անդամներ</w:t>
            </w:r>
          </w:p>
        </w:tc>
      </w:tr>
      <w:tr w:rsidR="001E4F6B" w:rsidRPr="00955CE2" w:rsidTr="001A06BB">
        <w:trPr>
          <w:trHeight w:val="399"/>
          <w:jc w:val="center"/>
        </w:trPr>
        <w:tc>
          <w:tcPr>
            <w:tcW w:w="2061" w:type="dxa"/>
            <w:gridSpan w:val="2"/>
            <w:tcBorders>
              <w:top w:val="single" w:sz="4" w:space="0" w:color="auto"/>
              <w:left w:val="single" w:sz="4" w:space="0" w:color="auto"/>
              <w:bottom w:val="single" w:sz="4" w:space="0" w:color="auto"/>
            </w:tcBorders>
          </w:tcPr>
          <w:p w:rsidR="001E4F6B" w:rsidRPr="00955CE2" w:rsidRDefault="001E4F6B" w:rsidP="001A06BB">
            <w:pPr>
              <w:spacing w:line="240"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b/>
                <w:bCs/>
                <w:color w:val="000000"/>
                <w:lang w:val="ru-RU"/>
              </w:rPr>
            </w:pPr>
            <w:r w:rsidRPr="00955CE2">
              <w:rPr>
                <w:rFonts w:eastAsia="Times New Roman" w:cs="Calibri"/>
                <w:b/>
                <w:bCs/>
                <w:color w:val="000000"/>
                <w:lang w:val="ru-RU"/>
              </w:rPr>
              <w:t>Տեղ</w:t>
            </w:r>
          </w:p>
        </w:tc>
        <w:tc>
          <w:tcPr>
            <w:tcW w:w="2457" w:type="dxa"/>
            <w:gridSpan w:val="2"/>
            <w:tcBorders>
              <w:top w:val="single" w:sz="4" w:space="0" w:color="auto"/>
              <w:left w:val="nil"/>
              <w:bottom w:val="single" w:sz="4" w:space="0" w:color="auto"/>
              <w:right w:val="single" w:sz="4" w:space="0" w:color="auto"/>
            </w:tcBorders>
          </w:tcPr>
          <w:p w:rsidR="001E4F6B" w:rsidRPr="00955CE2" w:rsidRDefault="001E4F6B" w:rsidP="001A06BB">
            <w:pPr>
              <w:spacing w:line="240" w:lineRule="auto"/>
              <w:ind w:firstLine="0"/>
              <w:jc w:val="center"/>
              <w:rPr>
                <w:rFonts w:eastAsia="Times New Roman" w:cs="Calibri"/>
                <w:b/>
                <w:bCs/>
                <w:color w:val="000000"/>
              </w:rPr>
            </w:pPr>
          </w:p>
        </w:tc>
      </w:tr>
      <w:tr w:rsidR="001E4F6B" w:rsidRPr="00955CE2" w:rsidTr="001A06BB">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lang w:val="ru-RU"/>
              </w:rPr>
            </w:pPr>
            <w:r w:rsidRPr="00955CE2">
              <w:rPr>
                <w:rFonts w:eastAsia="Times New Roman" w:cs="Calibri"/>
                <w:color w:val="000000"/>
              </w:rPr>
              <w:t>1.</w:t>
            </w:r>
            <w:r w:rsidRPr="00955CE2">
              <w:rPr>
                <w:rFonts w:eastAsia="Times New Roman" w:cs="Calibri"/>
                <w:color w:val="000000"/>
                <w:lang w:val="ru-RU"/>
              </w:rPr>
              <w:t>Տեղ</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lang w:val="ru-RU"/>
              </w:rPr>
            </w:pPr>
            <w:r w:rsidRPr="00955CE2">
              <w:rPr>
                <w:rFonts w:eastAsia="Times New Roman" w:cs="Calibri"/>
                <w:color w:val="000000"/>
                <w:lang w:val="ru-RU"/>
              </w:rPr>
              <w:t>19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noWrap/>
            <w:vAlign w:val="center"/>
            <w:hideMark/>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24</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4</w:t>
            </w:r>
          </w:p>
        </w:tc>
      </w:tr>
      <w:tr w:rsidR="001E4F6B" w:rsidRPr="00955CE2" w:rsidTr="001A06BB">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lang w:val="ru-RU"/>
              </w:rPr>
            </w:pPr>
            <w:r w:rsidRPr="00955CE2">
              <w:rPr>
                <w:rFonts w:eastAsia="Times New Roman" w:cs="Calibri"/>
                <w:color w:val="000000"/>
              </w:rPr>
              <w:t>2.</w:t>
            </w:r>
            <w:r w:rsidRPr="00955CE2">
              <w:rPr>
                <w:rFonts w:eastAsia="Times New Roman" w:cs="Calibri"/>
                <w:color w:val="000000"/>
                <w:lang w:val="ru-RU"/>
              </w:rPr>
              <w:t>Քարաշեն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lang w:val="ru-RU"/>
              </w:rPr>
            </w:pPr>
            <w:r w:rsidRPr="00955CE2">
              <w:rPr>
                <w:rFonts w:eastAsia="Times New Roman" w:cs="Calibri"/>
                <w:color w:val="000000"/>
                <w:lang w:val="ru-RU"/>
              </w:rPr>
              <w:t>6</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3</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1</w:t>
            </w:r>
          </w:p>
        </w:tc>
      </w:tr>
      <w:tr w:rsidR="001E4F6B" w:rsidRPr="00955CE2" w:rsidTr="001A06BB">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lang w:val="ru-RU"/>
              </w:rPr>
            </w:pPr>
            <w:r w:rsidRPr="00955CE2">
              <w:rPr>
                <w:rFonts w:eastAsia="Times New Roman" w:cs="Calibri"/>
                <w:color w:val="000000"/>
              </w:rPr>
              <w:t>3.</w:t>
            </w:r>
            <w:r w:rsidRPr="00955CE2">
              <w:rPr>
                <w:rFonts w:eastAsia="Times New Roman" w:cs="Calibri"/>
                <w:color w:val="000000"/>
                <w:lang w:val="ru-RU"/>
              </w:rPr>
              <w:t>Խոզնավար</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lang w:val="ru-RU"/>
              </w:rPr>
            </w:pPr>
            <w:r w:rsidRPr="00955CE2">
              <w:rPr>
                <w:rFonts w:eastAsia="Times New Roman" w:cs="Calibri"/>
                <w:color w:val="000000"/>
                <w:lang w:val="ru-RU"/>
              </w:rPr>
              <w:t>8</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3</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1E4F6B" w:rsidRPr="00955CE2" w:rsidRDefault="001E4F6B" w:rsidP="001A06BB">
            <w:pPr>
              <w:spacing w:line="240" w:lineRule="auto"/>
              <w:ind w:firstLine="0"/>
              <w:jc w:val="center"/>
              <w:rPr>
                <w:rFonts w:eastAsia="Times New Roman" w:cs="Calibri"/>
              </w:rPr>
            </w:pPr>
          </w:p>
        </w:tc>
      </w:tr>
      <w:tr w:rsidR="001E4F6B" w:rsidRPr="00955CE2" w:rsidTr="001A06BB">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lang w:val="ru-RU"/>
              </w:rPr>
            </w:pPr>
            <w:r w:rsidRPr="00955CE2">
              <w:rPr>
                <w:rFonts w:eastAsia="Times New Roman" w:cs="Calibri"/>
                <w:color w:val="000000"/>
              </w:rPr>
              <w:t>4.Խնածախ</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lang w:val="ru-RU"/>
              </w:rPr>
            </w:pPr>
            <w:r w:rsidRPr="00955CE2">
              <w:rPr>
                <w:rFonts w:eastAsia="Times New Roman" w:cs="Calibri"/>
                <w:color w:val="000000"/>
                <w:lang w:val="ru-RU"/>
              </w:rPr>
              <w:t>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1</w:t>
            </w:r>
          </w:p>
        </w:tc>
      </w:tr>
      <w:tr w:rsidR="001E4F6B" w:rsidRPr="00955CE2" w:rsidTr="001A06BB">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lang w:val="ru-RU"/>
              </w:rPr>
            </w:pPr>
            <w:r w:rsidRPr="00955CE2">
              <w:rPr>
                <w:rFonts w:eastAsia="Times New Roman" w:cs="Calibri"/>
                <w:color w:val="000000"/>
              </w:rPr>
              <w:t>5.</w:t>
            </w:r>
            <w:r w:rsidRPr="00955CE2">
              <w:rPr>
                <w:rFonts w:eastAsia="Times New Roman" w:cs="Calibri"/>
                <w:color w:val="000000"/>
                <w:lang w:val="ru-RU"/>
              </w:rPr>
              <w:t>Կոռնիձոր</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lang w:val="ru-RU"/>
              </w:rPr>
            </w:pPr>
            <w:r w:rsidRPr="00955CE2">
              <w:rPr>
                <w:rFonts w:eastAsia="Times New Roman" w:cs="Calibri"/>
                <w:color w:val="000000"/>
                <w:lang w:val="ru-RU"/>
              </w:rPr>
              <w:t>9</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3</w:t>
            </w:r>
          </w:p>
        </w:tc>
      </w:tr>
      <w:tr w:rsidR="001E4F6B" w:rsidRPr="00955CE2" w:rsidTr="001A06BB">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lang w:val="ru-RU"/>
              </w:rPr>
            </w:pPr>
            <w:r w:rsidRPr="00955CE2">
              <w:rPr>
                <w:rFonts w:eastAsia="Times New Roman" w:cs="Calibri"/>
                <w:color w:val="000000"/>
              </w:rPr>
              <w:t>6</w:t>
            </w:r>
            <w:r w:rsidRPr="00955CE2">
              <w:rPr>
                <w:rFonts w:eastAsia="Times New Roman" w:cs="Calibri"/>
                <w:color w:val="000000"/>
                <w:lang w:val="ru-RU"/>
              </w:rPr>
              <w:t>.Վաղատուր</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lang w:val="ru-RU"/>
              </w:rPr>
            </w:pPr>
            <w:r w:rsidRPr="00955CE2">
              <w:rPr>
                <w:rFonts w:eastAsia="Times New Roman" w:cs="Calibri"/>
                <w:color w:val="000000"/>
                <w:lang w:val="ru-RU"/>
              </w:rPr>
              <w:t>6</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3</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1</w:t>
            </w:r>
          </w:p>
        </w:tc>
      </w:tr>
      <w:tr w:rsidR="001E4F6B" w:rsidRPr="00955CE2" w:rsidTr="001A06BB">
        <w:trPr>
          <w:trHeight w:val="347"/>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lang w:val="ru-RU"/>
              </w:rPr>
            </w:pPr>
            <w:r w:rsidRPr="00955CE2">
              <w:rPr>
                <w:rFonts w:eastAsia="Times New Roman" w:cs="Calibri"/>
                <w:color w:val="000000"/>
              </w:rPr>
              <w:t>7.</w:t>
            </w:r>
            <w:r w:rsidRPr="00955CE2">
              <w:rPr>
                <w:rFonts w:eastAsia="Times New Roman" w:cs="Calibri"/>
                <w:color w:val="000000"/>
                <w:lang w:val="ru-RU"/>
              </w:rPr>
              <w:t>Արավուս</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center"/>
              <w:rPr>
                <w:rFonts w:eastAsia="Times New Roman" w:cs="Calibri"/>
                <w:color w:val="000000"/>
                <w:lang w:val="ru-RU"/>
              </w:rPr>
            </w:pPr>
            <w:r w:rsidRPr="00955CE2">
              <w:rPr>
                <w:rFonts w:eastAsia="Times New Roman" w:cs="Calibri"/>
                <w:color w:val="000000"/>
                <w:lang w:val="ru-RU"/>
              </w:rPr>
              <w:t>4</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3</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1</w:t>
            </w:r>
          </w:p>
        </w:tc>
      </w:tr>
      <w:tr w:rsidR="001E4F6B" w:rsidRPr="00955CE2" w:rsidTr="001A06BB">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1E4F6B" w:rsidRPr="00955CE2" w:rsidRDefault="001E4F6B" w:rsidP="001A06BB">
            <w:pPr>
              <w:spacing w:line="240" w:lineRule="auto"/>
              <w:ind w:firstLine="0"/>
              <w:jc w:val="left"/>
              <w:rPr>
                <w:rFonts w:eastAsia="Times New Roman" w:cs="Calibri"/>
                <w:color w:val="000000"/>
              </w:rPr>
            </w:pPr>
            <w:r w:rsidRPr="00955CE2">
              <w:rPr>
                <w:rFonts w:ascii="Calibri" w:eastAsia="Times New Roman" w:hAnsi="Calibri" w:cs="Calibri"/>
                <w:color w:val="000000"/>
              </w:rPr>
              <w:t> </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1E4F6B" w:rsidRPr="00955CE2" w:rsidRDefault="001E4F6B" w:rsidP="001A06BB">
            <w:pPr>
              <w:spacing w:line="240" w:lineRule="auto"/>
              <w:ind w:firstLine="0"/>
              <w:jc w:val="center"/>
              <w:rPr>
                <w:rFonts w:eastAsia="Times New Roman" w:cs="Calibri"/>
                <w:color w:val="000000"/>
                <w:lang w:val="ru-RU"/>
              </w:rPr>
            </w:pPr>
            <w:r w:rsidRPr="00955CE2">
              <w:rPr>
                <w:rFonts w:eastAsia="Times New Roman" w:cs="Calibri"/>
                <w:color w:val="000000"/>
                <w:lang w:val="ru-RU"/>
              </w:rPr>
              <w:t>61</w:t>
            </w:r>
          </w:p>
        </w:tc>
        <w:tc>
          <w:tcPr>
            <w:tcW w:w="3270" w:type="dxa"/>
            <w:gridSpan w:val="2"/>
            <w:tcBorders>
              <w:top w:val="nil"/>
              <w:left w:val="nil"/>
              <w:bottom w:val="single" w:sz="4" w:space="0" w:color="auto"/>
              <w:right w:val="single" w:sz="4" w:space="0" w:color="auto"/>
            </w:tcBorders>
            <w:shd w:val="clear" w:color="auto" w:fill="FFFFFF" w:themeFill="background1"/>
            <w:noWrap/>
            <w:vAlign w:val="center"/>
            <w:hideMark/>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46</w:t>
            </w:r>
          </w:p>
        </w:tc>
        <w:tc>
          <w:tcPr>
            <w:tcW w:w="1872" w:type="dxa"/>
            <w:tcBorders>
              <w:top w:val="nil"/>
              <w:left w:val="nil"/>
              <w:bottom w:val="single" w:sz="4" w:space="0" w:color="auto"/>
              <w:right w:val="single" w:sz="4" w:space="0" w:color="auto"/>
            </w:tcBorders>
            <w:shd w:val="clear" w:color="auto" w:fill="FFFFFF" w:themeFill="background1"/>
          </w:tcPr>
          <w:p w:rsidR="001E4F6B" w:rsidRPr="00955CE2" w:rsidRDefault="001E4F6B" w:rsidP="001A06BB">
            <w:pPr>
              <w:spacing w:line="240" w:lineRule="auto"/>
              <w:ind w:firstLine="0"/>
              <w:jc w:val="center"/>
              <w:rPr>
                <w:rFonts w:eastAsia="Times New Roman" w:cs="Calibri"/>
                <w:lang w:val="ru-RU"/>
              </w:rPr>
            </w:pPr>
            <w:r w:rsidRPr="00955CE2">
              <w:rPr>
                <w:rFonts w:eastAsia="Times New Roman" w:cs="Calibri"/>
                <w:lang w:val="ru-RU"/>
              </w:rPr>
              <w:t>11</w:t>
            </w:r>
          </w:p>
        </w:tc>
      </w:tr>
    </w:tbl>
    <w:p w:rsidR="001E4F6B" w:rsidRPr="00955CE2" w:rsidRDefault="001E4F6B" w:rsidP="001E4F6B">
      <w:pPr>
        <w:ind w:firstLine="0"/>
        <w:jc w:val="left"/>
        <w:rPr>
          <w:lang w:val="ru-RU"/>
        </w:rPr>
      </w:pPr>
    </w:p>
    <w:p w:rsidR="001E4F6B" w:rsidRPr="00955CE2" w:rsidRDefault="001E4F6B" w:rsidP="001E4F6B">
      <w:pPr>
        <w:ind w:firstLine="0"/>
        <w:jc w:val="both"/>
        <w:rPr>
          <w:lang w:val="ru-RU"/>
        </w:rPr>
      </w:pPr>
      <w:r w:rsidRPr="00955CE2">
        <w:rPr>
          <w:lang w:val="ru-RU"/>
        </w:rPr>
        <w:t xml:space="preserve">Տեղ </w:t>
      </w:r>
      <w:r w:rsidRPr="00955CE2">
        <w:t>համայնքում</w:t>
      </w:r>
      <w:r w:rsidRPr="00955CE2">
        <w:rPr>
          <w:lang w:val="ru-RU"/>
        </w:rPr>
        <w:t xml:space="preserve"> </w:t>
      </w:r>
      <w:r w:rsidRPr="00955CE2">
        <w:t>խոշորացումից</w:t>
      </w:r>
      <w:r w:rsidRPr="00955CE2">
        <w:rPr>
          <w:lang w:val="ru-RU"/>
        </w:rPr>
        <w:t xml:space="preserve"> </w:t>
      </w:r>
      <w:r w:rsidRPr="00955CE2">
        <w:t>հետո</w:t>
      </w:r>
      <w:r w:rsidRPr="00955CE2">
        <w:rPr>
          <w:lang w:val="ru-RU"/>
        </w:rPr>
        <w:t xml:space="preserve"> </w:t>
      </w:r>
      <w:r w:rsidRPr="00955CE2">
        <w:t>կրճատվել</w:t>
      </w:r>
      <w:r w:rsidRPr="00955CE2">
        <w:rPr>
          <w:lang w:val="ru-RU"/>
        </w:rPr>
        <w:t xml:space="preserve"> </w:t>
      </w:r>
      <w:r w:rsidRPr="00955CE2">
        <w:t>են</w:t>
      </w:r>
      <w:r w:rsidRPr="00955CE2">
        <w:rPr>
          <w:lang w:val="ru-RU"/>
        </w:rPr>
        <w:t xml:space="preserve"> </w:t>
      </w:r>
      <w:r w:rsidRPr="00955CE2">
        <w:t>համայնքապետարանի</w:t>
      </w:r>
      <w:r w:rsidRPr="00955CE2">
        <w:rPr>
          <w:lang w:val="ru-RU"/>
        </w:rPr>
        <w:t xml:space="preserve"> </w:t>
      </w:r>
      <w:r w:rsidRPr="00955CE2">
        <w:t>հաստիքները</w:t>
      </w:r>
      <w:r w:rsidRPr="00955CE2">
        <w:rPr>
          <w:lang w:val="ru-RU"/>
        </w:rPr>
        <w:t xml:space="preserve">, </w:t>
      </w:r>
      <w:r w:rsidRPr="00955CE2">
        <w:t>որի</w:t>
      </w:r>
      <w:r w:rsidRPr="00955CE2">
        <w:rPr>
          <w:lang w:val="ru-RU"/>
        </w:rPr>
        <w:t xml:space="preserve"> </w:t>
      </w:r>
      <w:r w:rsidRPr="00955CE2">
        <w:t>արդյունքում</w:t>
      </w:r>
      <w:r w:rsidRPr="00955CE2">
        <w:rPr>
          <w:lang w:val="ru-RU"/>
        </w:rPr>
        <w:t xml:space="preserve"> </w:t>
      </w:r>
      <w:r w:rsidRPr="00955CE2">
        <w:t>ավելացել</w:t>
      </w:r>
      <w:r w:rsidRPr="00955CE2">
        <w:rPr>
          <w:lang w:val="ru-RU"/>
        </w:rPr>
        <w:t xml:space="preserve"> </w:t>
      </w:r>
      <w:r w:rsidRPr="00955CE2">
        <w:t>են</w:t>
      </w:r>
      <w:r w:rsidRPr="00955CE2">
        <w:rPr>
          <w:lang w:val="ru-RU"/>
        </w:rPr>
        <w:t xml:space="preserve"> </w:t>
      </w:r>
      <w:r w:rsidRPr="00955CE2">
        <w:t>ՀՈԱԿ</w:t>
      </w:r>
      <w:r w:rsidRPr="00955CE2">
        <w:rPr>
          <w:lang w:val="ru-RU"/>
        </w:rPr>
        <w:t>-</w:t>
      </w:r>
      <w:r w:rsidRPr="00955CE2">
        <w:t>ների</w:t>
      </w:r>
      <w:r w:rsidRPr="00955CE2">
        <w:rPr>
          <w:lang w:val="ru-RU"/>
        </w:rPr>
        <w:t xml:space="preserve"> </w:t>
      </w:r>
      <w:r w:rsidRPr="00955CE2">
        <w:t>հաստիքները</w:t>
      </w:r>
      <w:r w:rsidRPr="00955CE2">
        <w:rPr>
          <w:lang w:val="ru-RU"/>
        </w:rPr>
        <w:t>, ինչպես նաև Խնածախ բնակավայրում</w:t>
      </w:r>
      <w:r>
        <w:rPr>
          <w:lang w:val="ru-RU"/>
        </w:rPr>
        <w:t xml:space="preserve"> </w:t>
      </w:r>
      <w:r w:rsidRPr="00955CE2">
        <w:rPr>
          <w:lang w:val="ru-RU"/>
        </w:rPr>
        <w:t>բացվեց նախադպրոցական հաստատություն:</w:t>
      </w:r>
    </w:p>
    <w:p w:rsidR="001E4F6B" w:rsidRPr="00955CE2" w:rsidRDefault="001E4F6B" w:rsidP="001E4F6B">
      <w:pPr>
        <w:ind w:firstLine="0"/>
        <w:jc w:val="left"/>
        <w:rPr>
          <w:lang w:val="ru-RU"/>
        </w:rPr>
      </w:pPr>
      <w:r w:rsidRPr="00955CE2">
        <w:t>Մինչև</w:t>
      </w:r>
      <w:r w:rsidRPr="00955CE2">
        <w:rPr>
          <w:lang w:val="ru-RU"/>
        </w:rPr>
        <w:t xml:space="preserve"> </w:t>
      </w:r>
      <w:r w:rsidRPr="00955CE2">
        <w:t>խոշորացումը</w:t>
      </w:r>
      <w:r w:rsidRPr="00955CE2">
        <w:rPr>
          <w:lang w:val="ru-RU"/>
        </w:rPr>
        <w:t xml:space="preserve"> </w:t>
      </w:r>
      <w:r w:rsidRPr="00955CE2">
        <w:t>Տեղ</w:t>
      </w:r>
      <w:r w:rsidRPr="00955CE2">
        <w:rPr>
          <w:lang w:val="ru-RU"/>
        </w:rPr>
        <w:t xml:space="preserve"> </w:t>
      </w:r>
      <w:r w:rsidRPr="00955CE2">
        <w:t>համայնքի</w:t>
      </w:r>
      <w:r w:rsidRPr="00955CE2">
        <w:rPr>
          <w:lang w:val="ru-RU"/>
        </w:rPr>
        <w:t xml:space="preserve"> </w:t>
      </w:r>
      <w:r w:rsidRPr="00955CE2">
        <w:t>ՀՈԱԿ</w:t>
      </w:r>
      <w:r w:rsidRPr="00955CE2">
        <w:rPr>
          <w:lang w:val="ru-RU"/>
        </w:rPr>
        <w:t>-</w:t>
      </w:r>
      <w:r w:rsidRPr="00955CE2">
        <w:t>ներում</w:t>
      </w:r>
      <w:r w:rsidRPr="00955CE2">
        <w:rPr>
          <w:lang w:val="ru-RU"/>
        </w:rPr>
        <w:t xml:space="preserve"> </w:t>
      </w:r>
      <w:r w:rsidRPr="00955CE2">
        <w:t>եղել</w:t>
      </w:r>
      <w:r w:rsidRPr="00955CE2">
        <w:rPr>
          <w:lang w:val="ru-RU"/>
        </w:rPr>
        <w:t xml:space="preserve"> </w:t>
      </w:r>
      <w:r w:rsidRPr="00955CE2">
        <w:t>է</w:t>
      </w:r>
      <w:r w:rsidRPr="00955CE2">
        <w:rPr>
          <w:lang w:val="ru-RU"/>
        </w:rPr>
        <w:t xml:space="preserve"> 25</w:t>
      </w:r>
      <w:proofErr w:type="gramStart"/>
      <w:r w:rsidRPr="00955CE2">
        <w:rPr>
          <w:lang w:val="ru-RU"/>
        </w:rPr>
        <w:t>,5</w:t>
      </w:r>
      <w:proofErr w:type="gramEnd"/>
      <w:r w:rsidRPr="00955CE2">
        <w:rPr>
          <w:lang w:val="ru-RU"/>
        </w:rPr>
        <w:t xml:space="preserve"> </w:t>
      </w:r>
      <w:r w:rsidRPr="00955CE2">
        <w:t>հաստիք</w:t>
      </w:r>
      <w:r w:rsidRPr="00955CE2">
        <w:rPr>
          <w:lang w:val="ru-RU"/>
        </w:rPr>
        <w:t xml:space="preserve">, </w:t>
      </w:r>
      <w:r w:rsidRPr="00955CE2">
        <w:t>իսկ</w:t>
      </w:r>
      <w:r w:rsidRPr="00955CE2">
        <w:rPr>
          <w:lang w:val="ru-RU"/>
        </w:rPr>
        <w:t xml:space="preserve"> </w:t>
      </w:r>
      <w:r w:rsidRPr="00955CE2">
        <w:t>խոշորացումից</w:t>
      </w:r>
      <w:r w:rsidRPr="00955CE2">
        <w:rPr>
          <w:lang w:val="ru-RU"/>
        </w:rPr>
        <w:t xml:space="preserve"> </w:t>
      </w:r>
      <w:r w:rsidRPr="00955CE2">
        <w:t>հետո</w:t>
      </w:r>
      <w:r w:rsidRPr="00955CE2">
        <w:rPr>
          <w:lang w:val="ru-RU"/>
        </w:rPr>
        <w:t xml:space="preserve"> </w:t>
      </w:r>
      <w:r w:rsidRPr="00955CE2">
        <w:t>դրանց</w:t>
      </w:r>
      <w:r w:rsidRPr="00955CE2">
        <w:rPr>
          <w:lang w:val="ru-RU"/>
        </w:rPr>
        <w:t xml:space="preserve"> </w:t>
      </w:r>
      <w:r w:rsidRPr="00955CE2">
        <w:t>թիվը</w:t>
      </w:r>
      <w:r w:rsidRPr="00955CE2">
        <w:rPr>
          <w:lang w:val="ru-RU"/>
        </w:rPr>
        <w:t xml:space="preserve"> </w:t>
      </w:r>
      <w:r w:rsidRPr="00955CE2">
        <w:t>ավելացել</w:t>
      </w:r>
      <w:r w:rsidRPr="00955CE2">
        <w:rPr>
          <w:lang w:val="ru-RU"/>
        </w:rPr>
        <w:t xml:space="preserve"> </w:t>
      </w:r>
      <w:r w:rsidRPr="00955CE2">
        <w:t>է</w:t>
      </w:r>
      <w:r w:rsidRPr="00955CE2">
        <w:rPr>
          <w:lang w:val="ru-RU"/>
        </w:rPr>
        <w:t xml:space="preserve">, </w:t>
      </w:r>
      <w:r w:rsidRPr="00955CE2">
        <w:t>դառնալով</w:t>
      </w:r>
      <w:r w:rsidRPr="00955CE2">
        <w:rPr>
          <w:lang w:val="ru-RU"/>
        </w:rPr>
        <w:t xml:space="preserve"> 28,78 </w:t>
      </w:r>
      <w:r w:rsidRPr="00955CE2">
        <w:t>հաստիք</w:t>
      </w:r>
      <w:r w:rsidRPr="00955CE2">
        <w:rPr>
          <w:lang w:val="ru-RU"/>
        </w:rPr>
        <w:t>:</w:t>
      </w:r>
    </w:p>
    <w:p w:rsidR="001E4F6B" w:rsidRPr="00955CE2" w:rsidRDefault="001E4F6B" w:rsidP="001E4F6B">
      <w:pPr>
        <w:ind w:firstLine="0"/>
        <w:jc w:val="center"/>
        <w:rPr>
          <w:b/>
          <w:lang w:val="ru-RU"/>
        </w:rPr>
      </w:pPr>
    </w:p>
    <w:p w:rsidR="001E4F6B" w:rsidRPr="00955CE2" w:rsidRDefault="001E4F6B" w:rsidP="001E4F6B">
      <w:pPr>
        <w:ind w:firstLine="0"/>
        <w:jc w:val="center"/>
      </w:pPr>
      <w:r w:rsidRPr="00955CE2">
        <w:rPr>
          <w:b/>
        </w:rPr>
        <w:t>Կապիտալ ծրագրեր</w:t>
      </w:r>
    </w:p>
    <w:tbl>
      <w:tblPr>
        <w:tblStyle w:val="TableGrid"/>
        <w:tblW w:w="0" w:type="auto"/>
        <w:tblLook w:val="04A0"/>
      </w:tblPr>
      <w:tblGrid>
        <w:gridCol w:w="3936"/>
        <w:gridCol w:w="6380"/>
      </w:tblGrid>
      <w:tr w:rsidR="001E4F6B" w:rsidRPr="00955CE2" w:rsidTr="001A06BB">
        <w:trPr>
          <w:trHeight w:val="482"/>
        </w:trPr>
        <w:tc>
          <w:tcPr>
            <w:tcW w:w="3936" w:type="dxa"/>
            <w:vAlign w:val="center"/>
          </w:tcPr>
          <w:p w:rsidR="001E4F6B" w:rsidRPr="00955CE2" w:rsidRDefault="001E4F6B" w:rsidP="001A06BB">
            <w:pPr>
              <w:ind w:firstLine="0"/>
              <w:jc w:val="center"/>
            </w:pPr>
            <w:r w:rsidRPr="00955CE2">
              <w:t>Մինչև խոշորացումը</w:t>
            </w:r>
          </w:p>
        </w:tc>
        <w:tc>
          <w:tcPr>
            <w:tcW w:w="5969" w:type="dxa"/>
            <w:vAlign w:val="center"/>
          </w:tcPr>
          <w:p w:rsidR="001E4F6B" w:rsidRPr="00955CE2" w:rsidRDefault="001E4F6B" w:rsidP="001A06BB">
            <w:pPr>
              <w:ind w:firstLine="0"/>
              <w:jc w:val="center"/>
            </w:pPr>
            <w:r w:rsidRPr="00955CE2">
              <w:t>Խոշորացումից հետո</w:t>
            </w:r>
            <w:r w:rsidRPr="00955CE2">
              <w:rPr>
                <w:rStyle w:val="FootnoteReference"/>
              </w:rPr>
              <w:footnoteReference w:id="1"/>
            </w:r>
          </w:p>
        </w:tc>
      </w:tr>
      <w:tr w:rsidR="001E4F6B" w:rsidRPr="00263A35" w:rsidTr="001A06BB">
        <w:trPr>
          <w:trHeight w:val="482"/>
        </w:trPr>
        <w:tc>
          <w:tcPr>
            <w:tcW w:w="3936" w:type="dxa"/>
            <w:vAlign w:val="center"/>
          </w:tcPr>
          <w:p w:rsidR="001E4F6B" w:rsidRDefault="001E4F6B" w:rsidP="001A06BB">
            <w:pPr>
              <w:ind w:left="270" w:hanging="270"/>
              <w:jc w:val="left"/>
            </w:pPr>
            <w:r w:rsidRPr="00955CE2">
              <w:t xml:space="preserve">1. </w:t>
            </w:r>
          </w:p>
          <w:p w:rsidR="001E4F6B" w:rsidRDefault="001E4F6B" w:rsidP="001A06BB">
            <w:pPr>
              <w:ind w:left="270" w:hanging="270"/>
              <w:jc w:val="left"/>
            </w:pPr>
          </w:p>
          <w:p w:rsidR="001E4F6B" w:rsidRPr="00955CE2" w:rsidRDefault="001E4F6B" w:rsidP="001A06BB">
            <w:pPr>
              <w:ind w:left="270" w:hanging="270"/>
              <w:jc w:val="left"/>
            </w:pPr>
          </w:p>
          <w:p w:rsidR="001E4F6B" w:rsidRPr="00955CE2" w:rsidRDefault="001E4F6B" w:rsidP="001A06BB">
            <w:pPr>
              <w:ind w:left="270" w:hanging="270"/>
              <w:jc w:val="left"/>
            </w:pPr>
            <w:r w:rsidRPr="00955CE2">
              <w:t>-</w:t>
            </w:r>
            <w:r w:rsidRPr="00955CE2">
              <w:rPr>
                <w:lang w:val="ru-RU"/>
              </w:rPr>
              <w:t>Սյունիքի</w:t>
            </w:r>
            <w:r w:rsidRPr="00955CE2">
              <w:t xml:space="preserve"> </w:t>
            </w:r>
            <w:r w:rsidRPr="00955CE2">
              <w:rPr>
                <w:lang w:val="ru-RU"/>
              </w:rPr>
              <w:t>մարզի</w:t>
            </w:r>
            <w:r w:rsidRPr="00955CE2">
              <w:t xml:space="preserve"> </w:t>
            </w:r>
            <w:r w:rsidRPr="00955CE2">
              <w:rPr>
                <w:lang w:val="ru-RU"/>
              </w:rPr>
              <w:t>ԳԶՀ</w:t>
            </w:r>
            <w:r w:rsidRPr="00955CE2">
              <w:t xml:space="preserve"> </w:t>
            </w:r>
            <w:r w:rsidRPr="00955CE2">
              <w:rPr>
                <w:lang w:val="ru-RU"/>
              </w:rPr>
              <w:t>ծրագրի</w:t>
            </w:r>
            <w:r w:rsidRPr="00955CE2">
              <w:t xml:space="preserve"> </w:t>
            </w:r>
            <w:r w:rsidRPr="00955CE2">
              <w:rPr>
                <w:lang w:val="ru-RU"/>
              </w:rPr>
              <w:t>շրջանակներում</w:t>
            </w:r>
            <w:r w:rsidRPr="00955CE2">
              <w:t xml:space="preserve"> </w:t>
            </w:r>
            <w:r w:rsidRPr="00955CE2">
              <w:rPr>
                <w:lang w:val="ru-RU"/>
              </w:rPr>
              <w:t>արոտներում</w:t>
            </w:r>
            <w:r w:rsidRPr="00955CE2">
              <w:t xml:space="preserve"> </w:t>
            </w:r>
            <w:r w:rsidRPr="00955CE2">
              <w:rPr>
                <w:lang w:val="ru-RU"/>
              </w:rPr>
              <w:t>տեղադրվել</w:t>
            </w:r>
            <w:r w:rsidRPr="00955CE2">
              <w:t xml:space="preserve"> </w:t>
            </w:r>
            <w:r w:rsidRPr="00955CE2">
              <w:rPr>
                <w:lang w:val="ru-RU"/>
              </w:rPr>
              <w:t>են</w:t>
            </w:r>
            <w:r w:rsidRPr="00955CE2">
              <w:t xml:space="preserve"> </w:t>
            </w:r>
            <w:r w:rsidRPr="00955CE2">
              <w:rPr>
                <w:lang w:val="ru-RU"/>
              </w:rPr>
              <w:t>անասունների</w:t>
            </w:r>
            <w:r w:rsidRPr="00955CE2">
              <w:t xml:space="preserve"> </w:t>
            </w:r>
            <w:r w:rsidRPr="00955CE2">
              <w:rPr>
                <w:lang w:val="ru-RU"/>
              </w:rPr>
              <w:t>համար</w:t>
            </w:r>
            <w:r w:rsidRPr="00955CE2">
              <w:t xml:space="preserve"> </w:t>
            </w:r>
            <w:r w:rsidRPr="00955CE2">
              <w:rPr>
                <w:lang w:val="ru-RU"/>
              </w:rPr>
              <w:t>խմոցներ</w:t>
            </w:r>
            <w:r w:rsidRPr="00955CE2">
              <w:t>-9000,0</w:t>
            </w:r>
            <w:r w:rsidRPr="00955CE2">
              <w:rPr>
                <w:lang w:val="ru-RU"/>
              </w:rPr>
              <w:t>հազ</w:t>
            </w:r>
            <w:r w:rsidRPr="00955CE2">
              <w:t>.</w:t>
            </w:r>
            <w:r w:rsidRPr="00955CE2">
              <w:rPr>
                <w:lang w:val="ru-RU"/>
              </w:rPr>
              <w:t>դրամ</w:t>
            </w:r>
            <w:r w:rsidRPr="00955CE2">
              <w:t xml:space="preserve"> </w:t>
            </w:r>
            <w:r w:rsidRPr="00955CE2">
              <w:rPr>
                <w:lang w:val="ru-RU"/>
              </w:rPr>
              <w:t>ԳԶՀ</w:t>
            </w:r>
            <w:r w:rsidRPr="00955CE2">
              <w:t>:</w:t>
            </w:r>
          </w:p>
          <w:p w:rsidR="001E4F6B" w:rsidRPr="00955CE2" w:rsidRDefault="001E4F6B" w:rsidP="001A06BB">
            <w:pPr>
              <w:ind w:left="270" w:hanging="270"/>
              <w:jc w:val="left"/>
            </w:pPr>
            <w:r w:rsidRPr="00955CE2">
              <w:t xml:space="preserve">- </w:t>
            </w:r>
            <w:r w:rsidRPr="00955CE2">
              <w:rPr>
                <w:lang w:val="ru-RU"/>
              </w:rPr>
              <w:t>գյուղատնտեսական</w:t>
            </w:r>
            <w:r w:rsidRPr="00955CE2">
              <w:t xml:space="preserve"> </w:t>
            </w:r>
            <w:r w:rsidRPr="00955CE2">
              <w:rPr>
                <w:lang w:val="ru-RU"/>
              </w:rPr>
              <w:t>տեխնիկա</w:t>
            </w:r>
            <w:r w:rsidRPr="00955CE2">
              <w:t xml:space="preserve"> </w:t>
            </w:r>
            <w:r w:rsidRPr="00955CE2">
              <w:rPr>
                <w:lang w:val="ru-RU"/>
              </w:rPr>
              <w:t>է</w:t>
            </w:r>
            <w:r w:rsidRPr="00955CE2">
              <w:t xml:space="preserve"> </w:t>
            </w:r>
            <w:r w:rsidRPr="00955CE2">
              <w:rPr>
                <w:lang w:val="ru-RU"/>
              </w:rPr>
              <w:t>տրամադրվել</w:t>
            </w:r>
            <w:r w:rsidRPr="00955CE2">
              <w:t xml:space="preserve"> &lt;&lt;</w:t>
            </w:r>
            <w:r w:rsidRPr="00955CE2">
              <w:rPr>
                <w:lang w:val="ru-RU"/>
              </w:rPr>
              <w:t>Կորնիձորի</w:t>
            </w:r>
            <w:r w:rsidRPr="00955CE2">
              <w:t xml:space="preserve"> </w:t>
            </w:r>
            <w:r w:rsidRPr="00955CE2">
              <w:rPr>
                <w:lang w:val="ru-RU"/>
              </w:rPr>
              <w:t>արոտօգտագործողների</w:t>
            </w:r>
            <w:r w:rsidRPr="00955CE2">
              <w:t xml:space="preserve"> </w:t>
            </w:r>
            <w:r w:rsidRPr="00955CE2">
              <w:rPr>
                <w:lang w:val="ru-RU"/>
              </w:rPr>
              <w:t>միավորում</w:t>
            </w:r>
            <w:r w:rsidRPr="00955CE2">
              <w:t>&gt;&gt;</w:t>
            </w:r>
            <w:r w:rsidRPr="00955CE2">
              <w:rPr>
                <w:lang w:val="ru-RU"/>
              </w:rPr>
              <w:t>ՍԿ</w:t>
            </w:r>
            <w:r w:rsidRPr="00955CE2">
              <w:t>-</w:t>
            </w:r>
            <w:r w:rsidRPr="00955CE2">
              <w:rPr>
                <w:lang w:val="ru-RU"/>
              </w:rPr>
              <w:t>ին</w:t>
            </w:r>
            <w:r w:rsidRPr="00955CE2">
              <w:t>-45000,0</w:t>
            </w:r>
            <w:r w:rsidRPr="00955CE2">
              <w:rPr>
                <w:lang w:val="ru-RU"/>
              </w:rPr>
              <w:t>հազ</w:t>
            </w:r>
            <w:r w:rsidRPr="00955CE2">
              <w:t>.</w:t>
            </w:r>
            <w:r w:rsidRPr="00955CE2">
              <w:rPr>
                <w:lang w:val="ru-RU"/>
              </w:rPr>
              <w:t>դրամ</w:t>
            </w:r>
            <w:r w:rsidRPr="00955CE2">
              <w:t xml:space="preserve"> </w:t>
            </w:r>
            <w:r w:rsidRPr="00955CE2">
              <w:rPr>
                <w:lang w:val="ru-RU"/>
              </w:rPr>
              <w:t>ԳԶՀ</w:t>
            </w:r>
            <w:r w:rsidRPr="00955CE2">
              <w:t xml:space="preserve">,500,0 </w:t>
            </w:r>
            <w:r w:rsidRPr="00955CE2">
              <w:rPr>
                <w:lang w:val="ru-RU"/>
              </w:rPr>
              <w:t>հազ</w:t>
            </w:r>
            <w:r w:rsidRPr="00955CE2">
              <w:t>.</w:t>
            </w:r>
            <w:r w:rsidRPr="00955CE2">
              <w:rPr>
                <w:lang w:val="ru-RU"/>
              </w:rPr>
              <w:t>դրամ</w:t>
            </w:r>
            <w:r w:rsidRPr="00955CE2">
              <w:t xml:space="preserve"> </w:t>
            </w:r>
            <w:r w:rsidRPr="00955CE2">
              <w:rPr>
                <w:lang w:val="ru-RU"/>
              </w:rPr>
              <w:t>Կորնիձորի</w:t>
            </w:r>
            <w:r w:rsidRPr="00955CE2">
              <w:t xml:space="preserve"> </w:t>
            </w:r>
            <w:r w:rsidRPr="00955CE2">
              <w:rPr>
                <w:lang w:val="ru-RU"/>
              </w:rPr>
              <w:t>գյուղապետարան</w:t>
            </w:r>
            <w:r w:rsidRPr="00955CE2">
              <w:t>:</w:t>
            </w:r>
          </w:p>
          <w:p w:rsidR="001E4F6B" w:rsidRPr="00955CE2" w:rsidRDefault="001E4F6B" w:rsidP="001A06BB">
            <w:pPr>
              <w:ind w:left="270" w:hanging="270"/>
              <w:jc w:val="left"/>
            </w:pPr>
            <w:r w:rsidRPr="00955CE2">
              <w:t>-</w:t>
            </w:r>
            <w:r w:rsidRPr="00955CE2">
              <w:rPr>
                <w:lang w:val="ru-RU"/>
              </w:rPr>
              <w:t>ՀՀ</w:t>
            </w:r>
            <w:r w:rsidRPr="00955CE2">
              <w:t xml:space="preserve"> </w:t>
            </w:r>
            <w:r w:rsidRPr="00955CE2">
              <w:rPr>
                <w:lang w:val="ru-RU"/>
              </w:rPr>
              <w:t>գյուղ</w:t>
            </w:r>
            <w:r w:rsidRPr="00955CE2">
              <w:t>.</w:t>
            </w:r>
            <w:r w:rsidRPr="00955CE2">
              <w:rPr>
                <w:lang w:val="ru-RU"/>
              </w:rPr>
              <w:t>նախ</w:t>
            </w:r>
            <w:r w:rsidRPr="00955CE2">
              <w:t>.</w:t>
            </w:r>
            <w:r w:rsidRPr="00955CE2">
              <w:rPr>
                <w:lang w:val="ru-RU"/>
              </w:rPr>
              <w:t>ԳԾԻԳ</w:t>
            </w:r>
            <w:r w:rsidRPr="00955CE2">
              <w:t xml:space="preserve"> </w:t>
            </w:r>
            <w:r w:rsidRPr="00955CE2">
              <w:rPr>
                <w:lang w:val="ru-RU"/>
              </w:rPr>
              <w:t>ՊՀ</w:t>
            </w:r>
            <w:r w:rsidRPr="00955CE2">
              <w:t>-</w:t>
            </w:r>
            <w:r w:rsidRPr="00955CE2">
              <w:rPr>
                <w:lang w:val="ru-RU"/>
              </w:rPr>
              <w:t>ի</w:t>
            </w:r>
            <w:r w:rsidRPr="00955CE2">
              <w:t xml:space="preserve"> </w:t>
            </w:r>
            <w:r w:rsidRPr="00955CE2">
              <w:rPr>
                <w:lang w:val="ru-RU"/>
              </w:rPr>
              <w:t>կողմից</w:t>
            </w:r>
            <w:r w:rsidRPr="00955CE2">
              <w:t xml:space="preserve"> </w:t>
            </w:r>
            <w:r w:rsidRPr="00955CE2">
              <w:rPr>
                <w:lang w:val="ru-RU"/>
              </w:rPr>
              <w:t>գազաֆիկացվել</w:t>
            </w:r>
            <w:r w:rsidRPr="00955CE2">
              <w:t xml:space="preserve"> </w:t>
            </w:r>
            <w:r w:rsidRPr="00955CE2">
              <w:rPr>
                <w:lang w:val="ru-RU"/>
              </w:rPr>
              <w:t>են</w:t>
            </w:r>
            <w:r w:rsidRPr="00955CE2">
              <w:t xml:space="preserve"> </w:t>
            </w:r>
            <w:r w:rsidRPr="00955CE2">
              <w:rPr>
                <w:lang w:val="ru-RU"/>
              </w:rPr>
              <w:t>Խնածախ</w:t>
            </w:r>
            <w:r w:rsidRPr="00955CE2">
              <w:t xml:space="preserve"> </w:t>
            </w:r>
            <w:r w:rsidRPr="00955CE2">
              <w:rPr>
                <w:lang w:val="ru-RU"/>
              </w:rPr>
              <w:t>և</w:t>
            </w:r>
            <w:r w:rsidRPr="00955CE2">
              <w:t xml:space="preserve"> </w:t>
            </w:r>
            <w:r w:rsidRPr="00955CE2">
              <w:rPr>
                <w:lang w:val="ru-RU"/>
              </w:rPr>
              <w:t>Վաղատուր</w:t>
            </w:r>
            <w:r w:rsidRPr="00955CE2">
              <w:t xml:space="preserve"> </w:t>
            </w:r>
            <w:r w:rsidRPr="00955CE2">
              <w:rPr>
                <w:lang w:val="ru-RU"/>
              </w:rPr>
              <w:t>բնակավայրերը</w:t>
            </w:r>
            <w:r w:rsidRPr="00955CE2">
              <w:t xml:space="preserve">, </w:t>
            </w:r>
            <w:r w:rsidRPr="00955CE2">
              <w:rPr>
                <w:lang w:val="ru-RU"/>
              </w:rPr>
              <w:t>իսկ</w:t>
            </w:r>
            <w:r w:rsidRPr="00955CE2">
              <w:t xml:space="preserve">  </w:t>
            </w:r>
            <w:r w:rsidRPr="00955CE2">
              <w:rPr>
                <w:lang w:val="ru-RU"/>
              </w:rPr>
              <w:t>բնակիչների</w:t>
            </w:r>
            <w:r w:rsidRPr="00955CE2">
              <w:t xml:space="preserve"> </w:t>
            </w:r>
            <w:r w:rsidRPr="00955CE2">
              <w:rPr>
                <w:lang w:val="ru-RU"/>
              </w:rPr>
              <w:t>բնական</w:t>
            </w:r>
            <w:r w:rsidRPr="00955CE2">
              <w:t xml:space="preserve"> </w:t>
            </w:r>
            <w:r w:rsidRPr="00955CE2">
              <w:rPr>
                <w:lang w:val="ru-RU"/>
              </w:rPr>
              <w:t>գազի</w:t>
            </w:r>
            <w:r w:rsidRPr="00955CE2">
              <w:t xml:space="preserve"> </w:t>
            </w:r>
            <w:r w:rsidRPr="00955CE2">
              <w:rPr>
                <w:lang w:val="ru-RU"/>
              </w:rPr>
              <w:t>թողարկումը</w:t>
            </w:r>
            <w:r w:rsidRPr="00955CE2">
              <w:t xml:space="preserve"> </w:t>
            </w:r>
            <w:r w:rsidRPr="00955CE2">
              <w:rPr>
                <w:lang w:val="ru-RU"/>
              </w:rPr>
              <w:t>կատարվել</w:t>
            </w:r>
            <w:r w:rsidRPr="00955CE2">
              <w:t xml:space="preserve"> </w:t>
            </w:r>
            <w:r w:rsidRPr="00955CE2">
              <w:rPr>
                <w:lang w:val="ru-RU"/>
              </w:rPr>
              <w:t>է</w:t>
            </w:r>
            <w:r w:rsidRPr="00955CE2">
              <w:t xml:space="preserve"> </w:t>
            </w:r>
            <w:r w:rsidRPr="00955CE2">
              <w:rPr>
                <w:lang w:val="ru-RU"/>
              </w:rPr>
              <w:t>խոշորացումից</w:t>
            </w:r>
            <w:r w:rsidRPr="00955CE2">
              <w:t xml:space="preserve"> </w:t>
            </w:r>
            <w:r w:rsidRPr="00955CE2">
              <w:rPr>
                <w:lang w:val="ru-RU"/>
              </w:rPr>
              <w:t>հետո</w:t>
            </w:r>
            <w:r w:rsidRPr="00955CE2">
              <w:t>:</w:t>
            </w:r>
            <w:r w:rsidRPr="00955CE2">
              <w:rPr>
                <w:lang w:val="ru-RU"/>
              </w:rPr>
              <w:t>Այս</w:t>
            </w:r>
            <w:r w:rsidRPr="00955CE2">
              <w:t xml:space="preserve"> </w:t>
            </w:r>
            <w:r w:rsidRPr="00955CE2">
              <w:rPr>
                <w:lang w:val="ru-RU"/>
              </w:rPr>
              <w:t>աշխատանքների</w:t>
            </w:r>
            <w:r w:rsidRPr="00955CE2">
              <w:t xml:space="preserve"> </w:t>
            </w:r>
            <w:r w:rsidRPr="00955CE2">
              <w:rPr>
                <w:lang w:val="ru-RU"/>
              </w:rPr>
              <w:t>կատարման</w:t>
            </w:r>
            <w:r w:rsidRPr="00955CE2">
              <w:t xml:space="preserve"> </w:t>
            </w:r>
            <w:r w:rsidRPr="00955CE2">
              <w:rPr>
                <w:lang w:val="ru-RU"/>
              </w:rPr>
              <w:t>համար</w:t>
            </w:r>
            <w:r w:rsidRPr="00955CE2">
              <w:t xml:space="preserve"> </w:t>
            </w:r>
            <w:r w:rsidRPr="00955CE2">
              <w:rPr>
                <w:lang w:val="ru-RU"/>
              </w:rPr>
              <w:t>Խնածախի</w:t>
            </w:r>
            <w:r w:rsidRPr="00955CE2">
              <w:t xml:space="preserve"> </w:t>
            </w:r>
            <w:r w:rsidRPr="00955CE2">
              <w:rPr>
                <w:lang w:val="ru-RU"/>
              </w:rPr>
              <w:t>համայնքը</w:t>
            </w:r>
            <w:r w:rsidRPr="00955CE2">
              <w:t xml:space="preserve"> 2015</w:t>
            </w:r>
            <w:r w:rsidRPr="00955CE2">
              <w:rPr>
                <w:lang w:val="ru-RU"/>
              </w:rPr>
              <w:t>թ</w:t>
            </w:r>
            <w:r w:rsidRPr="00955CE2">
              <w:t>.</w:t>
            </w:r>
            <w:r w:rsidRPr="00955CE2">
              <w:rPr>
                <w:lang w:val="ru-RU"/>
              </w:rPr>
              <w:t>դեկտեմբերին</w:t>
            </w:r>
            <w:r w:rsidRPr="00955CE2">
              <w:t xml:space="preserve"> </w:t>
            </w:r>
            <w:r w:rsidRPr="00955CE2">
              <w:rPr>
                <w:lang w:val="ru-RU"/>
              </w:rPr>
              <w:t>կատարել</w:t>
            </w:r>
            <w:r w:rsidRPr="00955CE2">
              <w:t xml:space="preserve"> </w:t>
            </w:r>
            <w:r w:rsidRPr="00955CE2">
              <w:rPr>
                <w:lang w:val="ru-RU"/>
              </w:rPr>
              <w:t>է</w:t>
            </w:r>
            <w:r w:rsidRPr="00955CE2">
              <w:t xml:space="preserve"> 14,9</w:t>
            </w:r>
            <w:r w:rsidRPr="00955CE2">
              <w:rPr>
                <w:lang w:val="ru-RU"/>
              </w:rPr>
              <w:t>հազ</w:t>
            </w:r>
            <w:r w:rsidRPr="00955CE2">
              <w:t>.</w:t>
            </w:r>
            <w:r w:rsidRPr="00955CE2">
              <w:rPr>
                <w:lang w:val="ru-RU"/>
              </w:rPr>
              <w:t>դրամ</w:t>
            </w:r>
            <w:r w:rsidRPr="00955CE2">
              <w:t xml:space="preserve"> </w:t>
            </w:r>
            <w:r w:rsidRPr="00955CE2">
              <w:rPr>
                <w:lang w:val="ru-RU"/>
              </w:rPr>
              <w:t>համաներդրում</w:t>
            </w:r>
            <w:r w:rsidRPr="00955CE2">
              <w:t>,</w:t>
            </w:r>
            <w:r w:rsidRPr="00955CE2">
              <w:rPr>
                <w:lang w:val="ru-RU"/>
              </w:rPr>
              <w:t>Վաղատուրի</w:t>
            </w:r>
            <w:r w:rsidRPr="00955CE2">
              <w:t xml:space="preserve"> </w:t>
            </w:r>
            <w:r w:rsidRPr="00955CE2">
              <w:rPr>
                <w:lang w:val="ru-RU"/>
              </w:rPr>
              <w:t>համայնքը՝</w:t>
            </w:r>
            <w:r w:rsidRPr="00955CE2">
              <w:t>2015</w:t>
            </w:r>
            <w:r w:rsidRPr="00955CE2">
              <w:rPr>
                <w:lang w:val="ru-RU"/>
              </w:rPr>
              <w:t>թ</w:t>
            </w:r>
            <w:r w:rsidRPr="00955CE2">
              <w:t xml:space="preserve">, </w:t>
            </w:r>
            <w:r w:rsidRPr="00955CE2">
              <w:rPr>
                <w:lang w:val="ru-RU"/>
              </w:rPr>
              <w:t>նոյեմբերին</w:t>
            </w:r>
            <w:r w:rsidRPr="00955CE2">
              <w:t xml:space="preserve"> 11,2 </w:t>
            </w:r>
            <w:r w:rsidRPr="00955CE2">
              <w:rPr>
                <w:lang w:val="ru-RU"/>
              </w:rPr>
              <w:lastRenderedPageBreak/>
              <w:t>հազ</w:t>
            </w:r>
            <w:r w:rsidRPr="00955CE2">
              <w:t>.</w:t>
            </w:r>
            <w:r w:rsidRPr="00955CE2">
              <w:rPr>
                <w:lang w:val="ru-RU"/>
              </w:rPr>
              <w:t>դրամ</w:t>
            </w:r>
            <w:r w:rsidRPr="00955CE2">
              <w:t xml:space="preserve"> </w:t>
            </w:r>
            <w:r w:rsidRPr="00955CE2">
              <w:rPr>
                <w:lang w:val="ru-RU"/>
              </w:rPr>
              <w:t>համաներդրում</w:t>
            </w:r>
            <w:r w:rsidRPr="00955CE2">
              <w:t>:</w:t>
            </w:r>
          </w:p>
          <w:p w:rsidR="001E4F6B" w:rsidRPr="00955CE2" w:rsidRDefault="001E4F6B" w:rsidP="001A06BB">
            <w:pPr>
              <w:ind w:left="270" w:hanging="270"/>
              <w:jc w:val="left"/>
            </w:pPr>
            <w:r w:rsidRPr="00955CE2">
              <w:t>-</w:t>
            </w:r>
            <w:r w:rsidRPr="00955CE2">
              <w:rPr>
                <w:lang w:val="ru-RU"/>
              </w:rPr>
              <w:t>ՀՀ</w:t>
            </w:r>
            <w:r w:rsidRPr="00955CE2">
              <w:t xml:space="preserve"> </w:t>
            </w:r>
            <w:r w:rsidRPr="00955CE2">
              <w:rPr>
                <w:lang w:val="ru-RU"/>
              </w:rPr>
              <w:t>գյուղ</w:t>
            </w:r>
            <w:r w:rsidRPr="00955CE2">
              <w:t>.</w:t>
            </w:r>
            <w:r w:rsidRPr="00955CE2">
              <w:rPr>
                <w:lang w:val="ru-RU"/>
              </w:rPr>
              <w:t>նախ</w:t>
            </w:r>
            <w:r w:rsidRPr="00955CE2">
              <w:t>.</w:t>
            </w:r>
            <w:r w:rsidRPr="00955CE2">
              <w:rPr>
                <w:lang w:val="ru-RU"/>
              </w:rPr>
              <w:t>ԳԾԻԳ</w:t>
            </w:r>
            <w:r w:rsidRPr="00955CE2">
              <w:t xml:space="preserve"> </w:t>
            </w:r>
            <w:r w:rsidRPr="00955CE2">
              <w:rPr>
                <w:lang w:val="ru-RU"/>
              </w:rPr>
              <w:t>ՊՀ</w:t>
            </w:r>
            <w:r w:rsidRPr="00955CE2">
              <w:t>-</w:t>
            </w:r>
            <w:r w:rsidRPr="00955CE2">
              <w:rPr>
                <w:lang w:val="ru-RU"/>
              </w:rPr>
              <w:t>ի</w:t>
            </w:r>
            <w:r w:rsidRPr="00955CE2">
              <w:t xml:space="preserve"> </w:t>
            </w:r>
            <w:r w:rsidRPr="00955CE2">
              <w:rPr>
                <w:lang w:val="ru-RU"/>
              </w:rPr>
              <w:t>կողմից</w:t>
            </w:r>
            <w:r w:rsidRPr="00955CE2">
              <w:t xml:space="preserve"> &lt;&lt;</w:t>
            </w:r>
            <w:r w:rsidRPr="00955CE2">
              <w:rPr>
                <w:lang w:val="ru-RU"/>
              </w:rPr>
              <w:t>Համայնքների</w:t>
            </w:r>
            <w:r w:rsidRPr="00955CE2">
              <w:t xml:space="preserve"> </w:t>
            </w:r>
            <w:r w:rsidRPr="00955CE2">
              <w:rPr>
                <w:lang w:val="ru-RU"/>
              </w:rPr>
              <w:t>գյուղատնտեսական</w:t>
            </w:r>
            <w:r w:rsidRPr="00955CE2">
              <w:t xml:space="preserve"> </w:t>
            </w:r>
            <w:r w:rsidRPr="00955CE2">
              <w:rPr>
                <w:lang w:val="ru-RU"/>
              </w:rPr>
              <w:t>ռեսուրսների</w:t>
            </w:r>
            <w:r w:rsidRPr="00955CE2">
              <w:t xml:space="preserve"> </w:t>
            </w:r>
            <w:r w:rsidRPr="00955CE2">
              <w:rPr>
                <w:lang w:val="ru-RU"/>
              </w:rPr>
              <w:t>կառվարման</w:t>
            </w:r>
            <w:r w:rsidRPr="00955CE2">
              <w:t xml:space="preserve"> </w:t>
            </w:r>
            <w:r w:rsidRPr="00955CE2">
              <w:rPr>
                <w:lang w:val="ru-RU"/>
              </w:rPr>
              <w:t>ու</w:t>
            </w:r>
            <w:r w:rsidRPr="00955CE2">
              <w:t xml:space="preserve"> </w:t>
            </w:r>
            <w:r w:rsidRPr="00955CE2">
              <w:rPr>
                <w:lang w:val="ru-RU"/>
              </w:rPr>
              <w:t>մրցունակության</w:t>
            </w:r>
            <w:r w:rsidRPr="00955CE2">
              <w:t xml:space="preserve"> </w:t>
            </w:r>
            <w:r w:rsidRPr="00955CE2">
              <w:rPr>
                <w:lang w:val="ru-RU"/>
              </w:rPr>
              <w:t>ծրագիր</w:t>
            </w:r>
            <w:r w:rsidRPr="00955CE2">
              <w:t xml:space="preserve"> &gt;&gt;</w:t>
            </w:r>
            <w:r w:rsidRPr="00955CE2">
              <w:rPr>
                <w:lang w:val="ru-RU"/>
              </w:rPr>
              <w:t>վարկային</w:t>
            </w:r>
            <w:r w:rsidRPr="00955CE2">
              <w:t xml:space="preserve"> </w:t>
            </w:r>
            <w:r w:rsidRPr="00955CE2">
              <w:rPr>
                <w:lang w:val="ru-RU"/>
              </w:rPr>
              <w:t>ծրագրի</w:t>
            </w:r>
            <w:r w:rsidRPr="00955CE2">
              <w:t xml:space="preserve"> </w:t>
            </w:r>
            <w:r w:rsidRPr="00955CE2">
              <w:rPr>
                <w:lang w:val="ru-RU"/>
              </w:rPr>
              <w:t>շրջանակներում</w:t>
            </w:r>
            <w:r w:rsidRPr="00955CE2">
              <w:t xml:space="preserve"> </w:t>
            </w:r>
            <w:r w:rsidRPr="00955CE2">
              <w:rPr>
                <w:lang w:val="ru-RU"/>
              </w:rPr>
              <w:t>վերականգնվել</w:t>
            </w:r>
            <w:r w:rsidRPr="00955CE2">
              <w:t>,</w:t>
            </w:r>
            <w:r w:rsidRPr="00955CE2">
              <w:rPr>
                <w:lang w:val="ru-RU"/>
              </w:rPr>
              <w:t>վերակառուցվել</w:t>
            </w:r>
            <w:r w:rsidRPr="00955CE2">
              <w:t xml:space="preserve"> </w:t>
            </w:r>
            <w:r w:rsidRPr="00955CE2">
              <w:rPr>
                <w:lang w:val="ru-RU"/>
              </w:rPr>
              <w:t>է</w:t>
            </w:r>
            <w:r w:rsidRPr="00955CE2">
              <w:t xml:space="preserve"> </w:t>
            </w:r>
            <w:r w:rsidRPr="00955CE2">
              <w:rPr>
                <w:lang w:val="ru-RU"/>
              </w:rPr>
              <w:t>Խոզնավար</w:t>
            </w:r>
            <w:r w:rsidRPr="00955CE2">
              <w:t xml:space="preserve"> ,</w:t>
            </w:r>
            <w:r w:rsidRPr="00955CE2">
              <w:rPr>
                <w:lang w:val="ru-RU"/>
              </w:rPr>
              <w:t>Վաղատուր</w:t>
            </w:r>
            <w:r w:rsidRPr="00955CE2">
              <w:t>,</w:t>
            </w:r>
            <w:r w:rsidRPr="00955CE2">
              <w:rPr>
                <w:lang w:val="ru-RU"/>
              </w:rPr>
              <w:t>Խնածախ</w:t>
            </w:r>
            <w:r w:rsidRPr="00955CE2">
              <w:t xml:space="preserve"> </w:t>
            </w:r>
            <w:r w:rsidRPr="00955CE2">
              <w:rPr>
                <w:lang w:val="ru-RU"/>
              </w:rPr>
              <w:t>բնակավայրերի</w:t>
            </w:r>
            <w:r w:rsidRPr="00955CE2">
              <w:t xml:space="preserve"> </w:t>
            </w:r>
            <w:r w:rsidRPr="00955CE2">
              <w:rPr>
                <w:lang w:val="ru-RU"/>
              </w:rPr>
              <w:t>արոտավայրերի</w:t>
            </w:r>
            <w:r w:rsidRPr="00955CE2">
              <w:t xml:space="preserve"> </w:t>
            </w:r>
            <w:r w:rsidRPr="00955CE2">
              <w:rPr>
                <w:lang w:val="ru-RU"/>
              </w:rPr>
              <w:t>ցանցը</w:t>
            </w:r>
            <w:r w:rsidRPr="00955CE2">
              <w:t xml:space="preserve"> </w:t>
            </w:r>
            <w:r w:rsidRPr="00955CE2">
              <w:rPr>
                <w:lang w:val="ru-RU"/>
              </w:rPr>
              <w:t>սնող</w:t>
            </w:r>
            <w:r w:rsidRPr="00955CE2">
              <w:t>,</w:t>
            </w:r>
            <w:r w:rsidRPr="00955CE2">
              <w:rPr>
                <w:lang w:val="ru-RU"/>
              </w:rPr>
              <w:t>Ջիլի</w:t>
            </w:r>
            <w:r w:rsidRPr="00955CE2">
              <w:t xml:space="preserve"> </w:t>
            </w:r>
            <w:r w:rsidRPr="00955CE2">
              <w:rPr>
                <w:lang w:val="ru-RU"/>
              </w:rPr>
              <w:t>ջրամբարի</w:t>
            </w:r>
            <w:r w:rsidRPr="00955CE2">
              <w:t xml:space="preserve"> </w:t>
            </w:r>
            <w:r w:rsidRPr="00955CE2">
              <w:rPr>
                <w:lang w:val="ru-RU"/>
              </w:rPr>
              <w:t>գոյություն</w:t>
            </w:r>
            <w:r w:rsidRPr="00955CE2">
              <w:t xml:space="preserve"> </w:t>
            </w:r>
            <w:r w:rsidRPr="00955CE2">
              <w:rPr>
                <w:lang w:val="ru-RU"/>
              </w:rPr>
              <w:t>ունեցող</w:t>
            </w:r>
            <w:r w:rsidRPr="00955CE2">
              <w:t xml:space="preserve"> </w:t>
            </w:r>
            <w:r w:rsidRPr="00955CE2">
              <w:rPr>
                <w:lang w:val="ru-RU"/>
              </w:rPr>
              <w:t>դոտացիոն</w:t>
            </w:r>
            <w:r w:rsidRPr="00955CE2">
              <w:t xml:space="preserve"> </w:t>
            </w:r>
            <w:r w:rsidRPr="00955CE2">
              <w:rPr>
                <w:lang w:val="ru-RU"/>
              </w:rPr>
              <w:t>ջրատարը</w:t>
            </w:r>
            <w:r w:rsidRPr="00955CE2">
              <w:t>:</w:t>
            </w:r>
          </w:p>
          <w:p w:rsidR="001E4F6B" w:rsidRPr="00955CE2" w:rsidRDefault="001E4F6B" w:rsidP="001A06BB">
            <w:pPr>
              <w:ind w:left="270" w:hanging="270"/>
              <w:jc w:val="left"/>
            </w:pPr>
            <w:r w:rsidRPr="00955CE2">
              <w:rPr>
                <w:lang w:val="ru-RU"/>
              </w:rPr>
              <w:t>Համայնքների</w:t>
            </w:r>
            <w:r w:rsidRPr="00955CE2">
              <w:t xml:space="preserve"> </w:t>
            </w:r>
            <w:r w:rsidRPr="00955CE2">
              <w:rPr>
                <w:lang w:val="ru-RU"/>
              </w:rPr>
              <w:t>կողմից</w:t>
            </w:r>
            <w:r w:rsidRPr="00955CE2">
              <w:t xml:space="preserve"> </w:t>
            </w:r>
            <w:r w:rsidRPr="00955CE2">
              <w:rPr>
                <w:lang w:val="ru-RU"/>
              </w:rPr>
              <w:t>կատարվել</w:t>
            </w:r>
            <w:r w:rsidRPr="00955CE2">
              <w:t xml:space="preserve"> </w:t>
            </w:r>
            <w:r w:rsidRPr="00955CE2">
              <w:rPr>
                <w:lang w:val="ru-RU"/>
              </w:rPr>
              <w:t>են</w:t>
            </w:r>
            <w:r w:rsidRPr="00955CE2">
              <w:t xml:space="preserve"> </w:t>
            </w:r>
            <w:r w:rsidRPr="00955CE2">
              <w:rPr>
                <w:lang w:val="ru-RU"/>
              </w:rPr>
              <w:t>հետևյալ</w:t>
            </w:r>
            <w:r w:rsidRPr="00955CE2">
              <w:t xml:space="preserve"> </w:t>
            </w:r>
            <w:r w:rsidRPr="00955CE2">
              <w:rPr>
                <w:lang w:val="ru-RU"/>
              </w:rPr>
              <w:t>ներդրումները</w:t>
            </w:r>
            <w:r w:rsidRPr="00955CE2">
              <w:t>.</w:t>
            </w:r>
          </w:p>
          <w:p w:rsidR="001E4F6B" w:rsidRPr="00955CE2" w:rsidRDefault="001E4F6B" w:rsidP="001A06BB">
            <w:pPr>
              <w:ind w:left="270" w:hanging="270"/>
              <w:jc w:val="left"/>
            </w:pPr>
            <w:r w:rsidRPr="00955CE2">
              <w:rPr>
                <w:lang w:val="ru-RU"/>
              </w:rPr>
              <w:t>Խոզնավարի</w:t>
            </w:r>
            <w:r w:rsidRPr="00955CE2">
              <w:t xml:space="preserve"> </w:t>
            </w:r>
            <w:r w:rsidRPr="00955CE2">
              <w:rPr>
                <w:lang w:val="ru-RU"/>
              </w:rPr>
              <w:t>համայնք</w:t>
            </w:r>
            <w:r w:rsidRPr="00955CE2">
              <w:t>-15.09.15</w:t>
            </w:r>
            <w:r w:rsidRPr="00955CE2">
              <w:rPr>
                <w:lang w:val="ru-RU"/>
              </w:rPr>
              <w:t>թ</w:t>
            </w:r>
            <w:r w:rsidRPr="00955CE2">
              <w:t xml:space="preserve">. 21,0 </w:t>
            </w:r>
            <w:r w:rsidRPr="00955CE2">
              <w:rPr>
                <w:lang w:val="ru-RU"/>
              </w:rPr>
              <w:t>հազ</w:t>
            </w:r>
            <w:r w:rsidRPr="00955CE2">
              <w:t>.</w:t>
            </w:r>
            <w:r w:rsidRPr="00955CE2">
              <w:rPr>
                <w:lang w:val="ru-RU"/>
              </w:rPr>
              <w:t>դրամ</w:t>
            </w:r>
            <w:r w:rsidRPr="00955CE2">
              <w:t xml:space="preserve">,50,0 </w:t>
            </w:r>
            <w:r w:rsidRPr="00955CE2">
              <w:rPr>
                <w:lang w:val="ru-RU"/>
              </w:rPr>
              <w:t>հազ</w:t>
            </w:r>
            <w:r w:rsidRPr="00955CE2">
              <w:t xml:space="preserve"> </w:t>
            </w:r>
            <w:r w:rsidRPr="00955CE2">
              <w:rPr>
                <w:lang w:val="ru-RU"/>
              </w:rPr>
              <w:t>դրամ</w:t>
            </w:r>
            <w:r w:rsidRPr="00955CE2">
              <w:t xml:space="preserve"> 07.07.16</w:t>
            </w:r>
            <w:r w:rsidRPr="00955CE2">
              <w:rPr>
                <w:lang w:val="ru-RU"/>
              </w:rPr>
              <w:t>թ</w:t>
            </w:r>
            <w:r w:rsidRPr="00955CE2">
              <w:t>,</w:t>
            </w:r>
          </w:p>
          <w:p w:rsidR="001E4F6B" w:rsidRPr="00955CE2" w:rsidRDefault="001E4F6B" w:rsidP="001A06BB">
            <w:pPr>
              <w:ind w:left="270" w:hanging="270"/>
              <w:jc w:val="left"/>
            </w:pPr>
            <w:r w:rsidRPr="00955CE2">
              <w:rPr>
                <w:lang w:val="ru-RU"/>
              </w:rPr>
              <w:t>Վաղատուրի</w:t>
            </w:r>
            <w:r w:rsidRPr="00955CE2">
              <w:t xml:space="preserve"> </w:t>
            </w:r>
            <w:r w:rsidRPr="00955CE2">
              <w:rPr>
                <w:lang w:val="ru-RU"/>
              </w:rPr>
              <w:t>համայնք</w:t>
            </w:r>
            <w:r w:rsidRPr="00955CE2">
              <w:t xml:space="preserve"> -  70,0</w:t>
            </w:r>
            <w:r w:rsidRPr="00955CE2">
              <w:rPr>
                <w:lang w:val="ru-RU"/>
              </w:rPr>
              <w:t>հազ</w:t>
            </w:r>
            <w:r w:rsidRPr="00955CE2">
              <w:t>.</w:t>
            </w:r>
            <w:r w:rsidRPr="00955CE2">
              <w:rPr>
                <w:lang w:val="ru-RU"/>
              </w:rPr>
              <w:t>դրամ</w:t>
            </w:r>
            <w:r w:rsidRPr="00955CE2">
              <w:t xml:space="preserve"> 08.09.15</w:t>
            </w:r>
            <w:r w:rsidRPr="00955CE2">
              <w:rPr>
                <w:lang w:val="ru-RU"/>
              </w:rPr>
              <w:t>թ</w:t>
            </w:r>
            <w:r w:rsidRPr="00955CE2">
              <w:t>,50,0</w:t>
            </w:r>
            <w:r w:rsidRPr="00955CE2">
              <w:rPr>
                <w:lang w:val="ru-RU"/>
              </w:rPr>
              <w:t>հազ</w:t>
            </w:r>
            <w:r w:rsidRPr="00955CE2">
              <w:t>.</w:t>
            </w:r>
            <w:r w:rsidRPr="00955CE2">
              <w:rPr>
                <w:lang w:val="ru-RU"/>
              </w:rPr>
              <w:t>դրամ</w:t>
            </w:r>
            <w:r w:rsidRPr="00955CE2">
              <w:t>21.06.16</w:t>
            </w:r>
            <w:r w:rsidRPr="00955CE2">
              <w:rPr>
                <w:lang w:val="ru-RU"/>
              </w:rPr>
              <w:t>թ</w:t>
            </w:r>
            <w:r w:rsidRPr="00955CE2">
              <w:t>,</w:t>
            </w:r>
          </w:p>
          <w:p w:rsidR="001E4F6B" w:rsidRPr="00955CE2" w:rsidRDefault="001E4F6B" w:rsidP="001A06BB">
            <w:pPr>
              <w:ind w:left="270" w:hanging="270"/>
              <w:jc w:val="left"/>
            </w:pPr>
            <w:r w:rsidRPr="00955CE2">
              <w:t>-2016</w:t>
            </w:r>
            <w:r w:rsidRPr="00955CE2">
              <w:rPr>
                <w:lang w:val="ru-RU"/>
              </w:rPr>
              <w:t>թ</w:t>
            </w:r>
            <w:r w:rsidRPr="00955CE2">
              <w:t xml:space="preserve"> </w:t>
            </w:r>
            <w:r w:rsidRPr="00955CE2">
              <w:rPr>
                <w:lang w:val="ru-RU"/>
              </w:rPr>
              <w:t>կատարվել</w:t>
            </w:r>
            <w:r w:rsidRPr="00955CE2">
              <w:t xml:space="preserve"> </w:t>
            </w:r>
            <w:r w:rsidRPr="00955CE2">
              <w:rPr>
                <w:lang w:val="ru-RU"/>
              </w:rPr>
              <w:t>է</w:t>
            </w:r>
            <w:r w:rsidRPr="00955CE2">
              <w:t xml:space="preserve"> </w:t>
            </w:r>
            <w:r w:rsidRPr="00955CE2">
              <w:rPr>
                <w:lang w:val="ru-RU"/>
              </w:rPr>
              <w:t>Խնածախի</w:t>
            </w:r>
            <w:r w:rsidRPr="00955CE2">
              <w:t xml:space="preserve"> </w:t>
            </w:r>
            <w:r w:rsidRPr="00955CE2">
              <w:rPr>
                <w:lang w:val="ru-RU"/>
              </w:rPr>
              <w:t>գպ</w:t>
            </w:r>
            <w:r w:rsidRPr="00955CE2">
              <w:t>-</w:t>
            </w:r>
            <w:r w:rsidRPr="00955CE2">
              <w:rPr>
                <w:lang w:val="ru-RU"/>
              </w:rPr>
              <w:t>ի</w:t>
            </w:r>
            <w:r w:rsidRPr="00955CE2">
              <w:t xml:space="preserve"> </w:t>
            </w:r>
            <w:r w:rsidRPr="00955CE2">
              <w:rPr>
                <w:lang w:val="ru-RU"/>
              </w:rPr>
              <w:t>վարչական</w:t>
            </w:r>
            <w:r w:rsidRPr="00955CE2">
              <w:t xml:space="preserve"> </w:t>
            </w:r>
            <w:r w:rsidRPr="00955CE2">
              <w:rPr>
                <w:lang w:val="ru-RU"/>
              </w:rPr>
              <w:t>շենքի</w:t>
            </w:r>
            <w:r w:rsidRPr="00955CE2">
              <w:t xml:space="preserve"> </w:t>
            </w:r>
            <w:r w:rsidRPr="00955CE2">
              <w:tab/>
            </w:r>
            <w:r w:rsidRPr="00955CE2">
              <w:rPr>
                <w:lang w:val="ru-RU"/>
              </w:rPr>
              <w:t>տանիքի</w:t>
            </w:r>
            <w:r w:rsidRPr="00955CE2">
              <w:t xml:space="preserve"> </w:t>
            </w:r>
            <w:r w:rsidRPr="00955CE2">
              <w:rPr>
                <w:lang w:val="ru-RU"/>
              </w:rPr>
              <w:t>մասնակի</w:t>
            </w:r>
            <w:r w:rsidRPr="00955CE2">
              <w:t xml:space="preserve"> </w:t>
            </w:r>
            <w:r w:rsidRPr="00955CE2">
              <w:rPr>
                <w:lang w:val="ru-RU"/>
              </w:rPr>
              <w:t>վերանորոգում</w:t>
            </w:r>
            <w:r w:rsidRPr="00955CE2">
              <w:t>-800,0</w:t>
            </w:r>
            <w:r w:rsidRPr="00955CE2">
              <w:rPr>
                <w:lang w:val="ru-RU"/>
              </w:rPr>
              <w:t>հազ</w:t>
            </w:r>
            <w:r w:rsidRPr="00955CE2">
              <w:t>.</w:t>
            </w:r>
            <w:r w:rsidRPr="00955CE2">
              <w:rPr>
                <w:lang w:val="ru-RU"/>
              </w:rPr>
              <w:t>դրամ</w:t>
            </w:r>
            <w:r w:rsidRPr="00955CE2">
              <w:t xml:space="preserve"> </w:t>
            </w:r>
            <w:r w:rsidRPr="00955CE2">
              <w:rPr>
                <w:lang w:val="ru-RU"/>
              </w:rPr>
              <w:t>համայնքի</w:t>
            </w:r>
            <w:r w:rsidRPr="00955CE2">
              <w:t xml:space="preserve"> </w:t>
            </w:r>
            <w:r w:rsidRPr="00955CE2">
              <w:rPr>
                <w:lang w:val="ru-RU"/>
              </w:rPr>
              <w:t>բյուջեի</w:t>
            </w:r>
            <w:r w:rsidRPr="00955CE2">
              <w:t xml:space="preserve"> </w:t>
            </w:r>
            <w:r w:rsidRPr="00955CE2">
              <w:rPr>
                <w:lang w:val="ru-RU"/>
              </w:rPr>
              <w:t>միջ</w:t>
            </w:r>
            <w:r w:rsidRPr="00955CE2">
              <w:t>.</w:t>
            </w:r>
            <w:r w:rsidRPr="00955CE2">
              <w:rPr>
                <w:lang w:val="ru-RU"/>
              </w:rPr>
              <w:t>հաշվին</w:t>
            </w:r>
          </w:p>
          <w:p w:rsidR="001E4F6B" w:rsidRPr="00955CE2" w:rsidRDefault="001E4F6B" w:rsidP="001A06BB">
            <w:pPr>
              <w:ind w:left="270" w:hanging="270"/>
              <w:jc w:val="left"/>
            </w:pPr>
            <w:r w:rsidRPr="00955CE2">
              <w:t>-2014</w:t>
            </w:r>
            <w:r w:rsidRPr="00955CE2">
              <w:rPr>
                <w:lang w:val="ru-RU"/>
              </w:rPr>
              <w:t>թ</w:t>
            </w:r>
            <w:r w:rsidRPr="00955CE2">
              <w:t>.</w:t>
            </w:r>
            <w:r w:rsidRPr="00955CE2">
              <w:rPr>
                <w:lang w:val="ru-RU"/>
              </w:rPr>
              <w:t>Կորնիձորի</w:t>
            </w:r>
            <w:r w:rsidRPr="00955CE2">
              <w:t xml:space="preserve"> </w:t>
            </w:r>
            <w:r w:rsidRPr="00955CE2">
              <w:rPr>
                <w:lang w:val="ru-RU"/>
              </w:rPr>
              <w:t>գյուղապետարանը</w:t>
            </w:r>
            <w:r w:rsidRPr="00955CE2">
              <w:t xml:space="preserve"> </w:t>
            </w:r>
            <w:r w:rsidRPr="00955CE2">
              <w:rPr>
                <w:lang w:val="ru-RU"/>
              </w:rPr>
              <w:t>Ձեռք</w:t>
            </w:r>
            <w:r w:rsidRPr="00955CE2">
              <w:t xml:space="preserve"> </w:t>
            </w:r>
            <w:r w:rsidRPr="00955CE2">
              <w:rPr>
                <w:lang w:val="ru-RU"/>
              </w:rPr>
              <w:t>է</w:t>
            </w:r>
            <w:r w:rsidRPr="00955CE2">
              <w:t xml:space="preserve"> </w:t>
            </w:r>
            <w:r w:rsidRPr="00955CE2">
              <w:rPr>
                <w:lang w:val="ru-RU"/>
              </w:rPr>
              <w:t>բերել</w:t>
            </w:r>
            <w:r w:rsidRPr="00955CE2">
              <w:t xml:space="preserve"> </w:t>
            </w:r>
            <w:r w:rsidRPr="00955CE2">
              <w:rPr>
                <w:lang w:val="ru-RU"/>
              </w:rPr>
              <w:t>Կիա</w:t>
            </w:r>
            <w:r w:rsidRPr="00955CE2">
              <w:t xml:space="preserve"> </w:t>
            </w:r>
            <w:r w:rsidRPr="00955CE2">
              <w:rPr>
                <w:lang w:val="ru-RU"/>
              </w:rPr>
              <w:t>մակնիշի</w:t>
            </w:r>
            <w:r w:rsidRPr="00955CE2">
              <w:t xml:space="preserve"> </w:t>
            </w:r>
            <w:r w:rsidRPr="00955CE2">
              <w:rPr>
                <w:lang w:val="ru-RU"/>
              </w:rPr>
              <w:t>ծառայողական</w:t>
            </w:r>
            <w:r w:rsidRPr="00955CE2">
              <w:t xml:space="preserve"> </w:t>
            </w:r>
            <w:r w:rsidRPr="00955CE2">
              <w:rPr>
                <w:lang w:val="ru-RU"/>
              </w:rPr>
              <w:t>թեթև</w:t>
            </w:r>
            <w:r w:rsidRPr="00955CE2">
              <w:t xml:space="preserve"> </w:t>
            </w:r>
            <w:r w:rsidRPr="00955CE2">
              <w:rPr>
                <w:lang w:val="ru-RU"/>
              </w:rPr>
              <w:t>մարդատար</w:t>
            </w:r>
            <w:r w:rsidRPr="00955CE2">
              <w:t xml:space="preserve"> </w:t>
            </w:r>
            <w:r w:rsidRPr="00955CE2">
              <w:rPr>
                <w:lang w:val="ru-RU"/>
              </w:rPr>
              <w:t>ավտոմեքենա</w:t>
            </w:r>
            <w:r w:rsidRPr="00955CE2">
              <w:tab/>
            </w:r>
          </w:p>
        </w:tc>
        <w:tc>
          <w:tcPr>
            <w:tcW w:w="5969" w:type="dxa"/>
            <w:vAlign w:val="center"/>
          </w:tcPr>
          <w:p w:rsidR="001E4F6B" w:rsidRPr="00955CE2" w:rsidRDefault="001E4F6B" w:rsidP="001E4F6B">
            <w:pPr>
              <w:pStyle w:val="ListParagraph"/>
              <w:numPr>
                <w:ilvl w:val="0"/>
                <w:numId w:val="7"/>
              </w:numPr>
              <w:spacing w:line="240" w:lineRule="auto"/>
              <w:jc w:val="both"/>
              <w:rPr>
                <w:b/>
                <w:u w:val="single"/>
              </w:rPr>
            </w:pPr>
            <w:r w:rsidRPr="00955CE2">
              <w:rPr>
                <w:b/>
                <w:u w:val="single"/>
              </w:rPr>
              <w:lastRenderedPageBreak/>
              <w:t>Տնտեսվարության խթանման նպատակով.</w:t>
            </w:r>
          </w:p>
          <w:p w:rsidR="001E4F6B" w:rsidRPr="00955CE2" w:rsidRDefault="001E4F6B" w:rsidP="001E4F6B">
            <w:pPr>
              <w:pStyle w:val="ListParagraph"/>
              <w:numPr>
                <w:ilvl w:val="0"/>
                <w:numId w:val="15"/>
              </w:numPr>
              <w:spacing w:line="240" w:lineRule="auto"/>
              <w:jc w:val="both"/>
            </w:pPr>
            <w:r w:rsidRPr="00955CE2">
              <w:t>1200</w:t>
            </w:r>
            <w:proofErr w:type="gramStart"/>
            <w:r w:rsidRPr="00955CE2">
              <w:t>,0</w:t>
            </w:r>
            <w:proofErr w:type="gramEnd"/>
            <w:r w:rsidRPr="00955CE2">
              <w:t xml:space="preserve"> հազ. </w:t>
            </w:r>
            <w:proofErr w:type="gramStart"/>
            <w:r w:rsidRPr="00955CE2">
              <w:t>դրամ</w:t>
            </w:r>
            <w:proofErr w:type="gramEnd"/>
            <w:r w:rsidRPr="00955CE2">
              <w:t xml:space="preserve"> ՌԶԳ-ի և 359,0 հազ. դրամ Տեղ համայնքի միջոցների հաշվին Տեղ բնակավայրում իրականացվել է ոչխարների լողանոցի հիմնանորոգում, խմոցների տեղադրում</w:t>
            </w:r>
          </w:p>
          <w:p w:rsidR="001E4F6B" w:rsidRDefault="001E4F6B" w:rsidP="001E4F6B">
            <w:pPr>
              <w:pStyle w:val="ListParagraph"/>
              <w:numPr>
                <w:ilvl w:val="0"/>
                <w:numId w:val="15"/>
              </w:numPr>
              <w:spacing w:line="240" w:lineRule="auto"/>
              <w:jc w:val="both"/>
            </w:pPr>
            <w:r w:rsidRPr="00955CE2">
              <w:t>Տեղ բնակավայրում 2</w:t>
            </w:r>
            <w:proofErr w:type="gramStart"/>
            <w:r w:rsidRPr="00955CE2">
              <w:t>,0</w:t>
            </w:r>
            <w:proofErr w:type="gramEnd"/>
            <w:r w:rsidRPr="00955CE2">
              <w:t xml:space="preserve"> հա հողատարածքի վրա սկսվել է օրգանիկ ծնեբեկի արտադրություն՝ 15 աշխատատեղով: 7000,0 հազ. </w:t>
            </w:r>
            <w:proofErr w:type="gramStart"/>
            <w:r w:rsidRPr="00955CE2">
              <w:t>դրամ</w:t>
            </w:r>
            <w:proofErr w:type="gramEnd"/>
            <w:r w:rsidRPr="00955CE2">
              <w:t xml:space="preserve"> ներդրել է ֆերմերը, 6000,0 հազ. դրամ` ՕԳԱՆ-ը /դրամաշնորհ/:</w:t>
            </w:r>
          </w:p>
          <w:p w:rsidR="001E4F6B" w:rsidRPr="00955CE2" w:rsidRDefault="001E4F6B" w:rsidP="001E4F6B">
            <w:pPr>
              <w:pStyle w:val="ListParagraph"/>
              <w:numPr>
                <w:ilvl w:val="0"/>
                <w:numId w:val="15"/>
              </w:numPr>
              <w:spacing w:line="240" w:lineRule="auto"/>
              <w:jc w:val="both"/>
            </w:pPr>
            <w:r>
              <w:t xml:space="preserve">World Vision </w:t>
            </w:r>
            <w:r>
              <w:rPr>
                <w:lang w:val="hy-AM"/>
              </w:rPr>
              <w:t xml:space="preserve">կազմակերպության կողմից Տեղ համայնքի Տեղ </w:t>
            </w:r>
            <w:proofErr w:type="gramStart"/>
            <w:r>
              <w:rPr>
                <w:lang w:val="hy-AM"/>
              </w:rPr>
              <w:t>բնակավայրում  կառուցվել</w:t>
            </w:r>
            <w:proofErr w:type="gramEnd"/>
            <w:r>
              <w:rPr>
                <w:lang w:val="hy-AM"/>
              </w:rPr>
              <w:t xml:space="preserve"> է 5 մ լայնության և 10 մ երկարության ջերմոցային տնտեսություն և նվիրաբերվել ծնողազուրկ ընտանիքի։ </w:t>
            </w:r>
          </w:p>
          <w:p w:rsidR="001E4F6B" w:rsidRPr="00955CE2" w:rsidRDefault="001E4F6B" w:rsidP="001E4F6B">
            <w:pPr>
              <w:pStyle w:val="ListParagraph"/>
              <w:numPr>
                <w:ilvl w:val="0"/>
                <w:numId w:val="7"/>
              </w:numPr>
              <w:spacing w:line="240" w:lineRule="auto"/>
              <w:jc w:val="both"/>
              <w:rPr>
                <w:u w:val="single"/>
              </w:rPr>
            </w:pPr>
            <w:r w:rsidRPr="00955CE2">
              <w:rPr>
                <w:b/>
                <w:u w:val="single"/>
              </w:rPr>
              <w:t xml:space="preserve"> Համայնքի ենթակառուցվածքների բարելավման նպատակով կատարվել են հետևյալ աշխատանքները.</w:t>
            </w:r>
          </w:p>
          <w:p w:rsidR="001E4F6B" w:rsidRPr="00955CE2" w:rsidRDefault="001E4F6B" w:rsidP="001E4F6B">
            <w:pPr>
              <w:pStyle w:val="ListParagraph"/>
              <w:numPr>
                <w:ilvl w:val="0"/>
                <w:numId w:val="16"/>
              </w:numPr>
              <w:spacing w:line="240" w:lineRule="auto"/>
              <w:jc w:val="both"/>
            </w:pPr>
            <w:r w:rsidRPr="00955CE2">
              <w:t>Բարերարի կողմից Արավուս բնակավայրի խմելու ջրի ջրագծի 500 գծամետր մետաղական խողովակները փոխարինվել են նոր, պոլիէթիլենային խողովակներով:</w:t>
            </w:r>
          </w:p>
          <w:p w:rsidR="001E4F6B" w:rsidRPr="00955CE2" w:rsidRDefault="001E4F6B" w:rsidP="001E4F6B">
            <w:pPr>
              <w:pStyle w:val="ListParagraph"/>
              <w:numPr>
                <w:ilvl w:val="0"/>
                <w:numId w:val="16"/>
              </w:numPr>
              <w:spacing w:line="240" w:lineRule="auto"/>
              <w:jc w:val="both"/>
            </w:pPr>
            <w:r w:rsidRPr="00955CE2">
              <w:t>1944</w:t>
            </w:r>
            <w:proofErr w:type="gramStart"/>
            <w:r w:rsidRPr="00955CE2">
              <w:t>,9</w:t>
            </w:r>
            <w:proofErr w:type="gramEnd"/>
            <w:r w:rsidRPr="00955CE2">
              <w:t xml:space="preserve"> հազ. </w:t>
            </w:r>
            <w:proofErr w:type="gramStart"/>
            <w:r w:rsidRPr="00955CE2">
              <w:t>դրամ</w:t>
            </w:r>
            <w:proofErr w:type="gramEnd"/>
            <w:r w:rsidRPr="00955CE2">
              <w:t xml:space="preserve"> համայնքի բյուջեի միջոցների հաշվեն կատարվել է Տեղ, Քարաշեն, Վաղատուր բնակավայրերի հին ջրաղբյուրների մասնակի վերանորոգում, Վաղատուրի խմելու ջրի ցանցի, Քարաշենի կոյուղագծի մասնակի վերանորոգում, 540,0 հազ. դրամ արժողությամբ պոմպ է ձեռք բերվել Խնածախ բնակավայրի խորքային հորի պոմպակայանի համար:</w:t>
            </w:r>
          </w:p>
          <w:p w:rsidR="001E4F6B" w:rsidRPr="00955CE2" w:rsidRDefault="001E4F6B" w:rsidP="001E4F6B">
            <w:pPr>
              <w:pStyle w:val="ListParagraph"/>
              <w:numPr>
                <w:ilvl w:val="0"/>
                <w:numId w:val="16"/>
              </w:numPr>
              <w:spacing w:line="240" w:lineRule="auto"/>
              <w:jc w:val="both"/>
            </w:pPr>
            <w:r w:rsidRPr="00955CE2">
              <w:t>Խնածախ-Վաղատուր-Խոզնավար-Գորիս տանող ճանապարհը բարեկարգվել է բարերարի կողմից:  Կատարվել է շուրջ 15 մլն դրամի արժողությամբ աշխատանքներ:</w:t>
            </w:r>
          </w:p>
          <w:p w:rsidR="001E4F6B" w:rsidRPr="00955CE2" w:rsidRDefault="001E4F6B" w:rsidP="001E4F6B">
            <w:pPr>
              <w:pStyle w:val="ListParagraph"/>
              <w:numPr>
                <w:ilvl w:val="0"/>
                <w:numId w:val="16"/>
              </w:numPr>
              <w:spacing w:line="240" w:lineRule="auto"/>
              <w:jc w:val="both"/>
            </w:pPr>
            <w:r w:rsidRPr="00955CE2">
              <w:t>Համայնքի բյուջեի միջոցների հաշվին՝ 774</w:t>
            </w:r>
            <w:proofErr w:type="gramStart"/>
            <w:r w:rsidRPr="00955CE2">
              <w:t>,2</w:t>
            </w:r>
            <w:proofErr w:type="gramEnd"/>
            <w:r w:rsidRPr="00955CE2">
              <w:t xml:space="preserve"> հազ. դրամ, խճապատվել են համայնքի Արավուս, Խնածախ և Տեղ բնակավայրերի փողոցները, բարեկարգվել են դաշտամիջյան ճանապարհները:</w:t>
            </w:r>
          </w:p>
          <w:p w:rsidR="001E4F6B" w:rsidRPr="00955CE2" w:rsidRDefault="001E4F6B" w:rsidP="001E4F6B">
            <w:pPr>
              <w:pStyle w:val="ListParagraph"/>
              <w:numPr>
                <w:ilvl w:val="0"/>
                <w:numId w:val="16"/>
              </w:numPr>
              <w:spacing w:line="240" w:lineRule="auto"/>
              <w:jc w:val="both"/>
            </w:pPr>
            <w:r w:rsidRPr="00955CE2">
              <w:lastRenderedPageBreak/>
              <w:t>Կառուցվել է Կոռնիձոր-Բերձոր ստրատեգիական նշանակություն ունեցող ճանապարհը, 20 մլն դրամ տրամադրել է Սյունիքի զարգացման և ներդրումների հիմնադրամը, 290,0 ՀՀ դրամ՝ համայնքի բյուջեի միջոցներով</w:t>
            </w:r>
          </w:p>
          <w:p w:rsidR="001E4F6B" w:rsidRPr="00955CE2" w:rsidRDefault="001E4F6B" w:rsidP="001E4F6B">
            <w:pPr>
              <w:pStyle w:val="ListParagraph"/>
              <w:numPr>
                <w:ilvl w:val="0"/>
                <w:numId w:val="16"/>
              </w:numPr>
              <w:spacing w:line="240" w:lineRule="auto"/>
              <w:jc w:val="both"/>
            </w:pPr>
            <w:r w:rsidRPr="00955CE2">
              <w:t>695</w:t>
            </w:r>
            <w:proofErr w:type="gramStart"/>
            <w:r w:rsidRPr="00955CE2">
              <w:t>,8</w:t>
            </w:r>
            <w:proofErr w:type="gramEnd"/>
            <w:r w:rsidRPr="00955CE2">
              <w:t xml:space="preserve"> հազ. դրամ համայնքի բյուջեի միջոցների հաշվին մասնակի վերանորոգվել է համայնքապետարանի շենքի տանիքը և մշակույթի տան շրջապատող հենապատը</w:t>
            </w:r>
          </w:p>
          <w:p w:rsidR="001E4F6B" w:rsidRPr="00955CE2" w:rsidRDefault="001E4F6B" w:rsidP="001E4F6B">
            <w:pPr>
              <w:pStyle w:val="ListParagraph"/>
              <w:numPr>
                <w:ilvl w:val="0"/>
                <w:numId w:val="16"/>
              </w:numPr>
              <w:spacing w:line="240" w:lineRule="auto"/>
              <w:jc w:val="both"/>
            </w:pPr>
            <w:r w:rsidRPr="00955CE2">
              <w:t xml:space="preserve">Կատարվել է փողոցների լուսավորության աշխատանքներ: Տեղադրվել են 164 լուսատուներ (2017թ), որից՝ </w:t>
            </w:r>
          </w:p>
          <w:p w:rsidR="001E4F6B" w:rsidRPr="00955CE2" w:rsidRDefault="001E4F6B" w:rsidP="001E4F6B">
            <w:pPr>
              <w:pStyle w:val="ListParagraph"/>
              <w:numPr>
                <w:ilvl w:val="0"/>
                <w:numId w:val="17"/>
              </w:numPr>
              <w:spacing w:line="240" w:lineRule="auto"/>
              <w:ind w:left="1913"/>
              <w:jc w:val="both"/>
            </w:pPr>
            <w:r w:rsidRPr="00955CE2">
              <w:t>Տեղ բնակավայր՝ 35 լուսատու</w:t>
            </w:r>
          </w:p>
          <w:p w:rsidR="001E4F6B" w:rsidRPr="00955CE2" w:rsidRDefault="001E4F6B" w:rsidP="001E4F6B">
            <w:pPr>
              <w:pStyle w:val="ListParagraph"/>
              <w:numPr>
                <w:ilvl w:val="0"/>
                <w:numId w:val="17"/>
              </w:numPr>
              <w:spacing w:line="240" w:lineRule="auto"/>
              <w:ind w:left="1913"/>
              <w:jc w:val="both"/>
            </w:pPr>
            <w:r w:rsidRPr="00955CE2">
              <w:t xml:space="preserve">Քարաշեն բնակավայր՝ 78 լուսատու </w:t>
            </w:r>
          </w:p>
          <w:p w:rsidR="001E4F6B" w:rsidRPr="00955CE2" w:rsidRDefault="001E4F6B" w:rsidP="001E4F6B">
            <w:pPr>
              <w:pStyle w:val="ListParagraph"/>
              <w:numPr>
                <w:ilvl w:val="0"/>
                <w:numId w:val="17"/>
              </w:numPr>
              <w:spacing w:line="240" w:lineRule="auto"/>
              <w:ind w:left="1913"/>
              <w:jc w:val="both"/>
            </w:pPr>
            <w:r w:rsidRPr="00955CE2">
              <w:t xml:space="preserve">Կորնիձոր բնակավայր՝ 16 լուսատու </w:t>
            </w:r>
          </w:p>
          <w:p w:rsidR="001E4F6B" w:rsidRPr="00955CE2" w:rsidRDefault="001E4F6B" w:rsidP="001E4F6B">
            <w:pPr>
              <w:pStyle w:val="ListParagraph"/>
              <w:numPr>
                <w:ilvl w:val="0"/>
                <w:numId w:val="17"/>
              </w:numPr>
              <w:spacing w:line="240" w:lineRule="auto"/>
              <w:ind w:left="1913"/>
              <w:jc w:val="both"/>
            </w:pPr>
            <w:r w:rsidRPr="00955CE2">
              <w:t xml:space="preserve">Խնածախ բնակավայր՝ 10 լուսատու </w:t>
            </w:r>
          </w:p>
          <w:p w:rsidR="001E4F6B" w:rsidRPr="00955CE2" w:rsidRDefault="001E4F6B" w:rsidP="001E4F6B">
            <w:pPr>
              <w:pStyle w:val="ListParagraph"/>
              <w:numPr>
                <w:ilvl w:val="0"/>
                <w:numId w:val="17"/>
              </w:numPr>
              <w:spacing w:line="240" w:lineRule="auto"/>
              <w:ind w:left="1913"/>
              <w:jc w:val="both"/>
            </w:pPr>
            <w:r w:rsidRPr="00955CE2">
              <w:t xml:space="preserve">Խոզնավար բնակավայր՝ 15 լուսատու </w:t>
            </w:r>
          </w:p>
          <w:p w:rsidR="001E4F6B" w:rsidRPr="00955CE2" w:rsidRDefault="001E4F6B" w:rsidP="001E4F6B">
            <w:pPr>
              <w:pStyle w:val="ListParagraph"/>
              <w:numPr>
                <w:ilvl w:val="0"/>
                <w:numId w:val="17"/>
              </w:numPr>
              <w:spacing w:line="240" w:lineRule="auto"/>
              <w:ind w:left="1913"/>
              <w:jc w:val="both"/>
            </w:pPr>
            <w:r w:rsidRPr="00955CE2">
              <w:t xml:space="preserve">Վաղատուր բնակավայր՝ 10 լուսատու </w:t>
            </w:r>
          </w:p>
          <w:p w:rsidR="001E4F6B" w:rsidRPr="00955CE2" w:rsidRDefault="001E4F6B" w:rsidP="001A06BB">
            <w:pPr>
              <w:pStyle w:val="ListParagraph"/>
              <w:ind w:left="1511" w:firstLine="0"/>
              <w:jc w:val="both"/>
            </w:pPr>
            <w:r w:rsidRPr="00955CE2">
              <w:t>Վերը նշված լուսատուներից 36-ը տրամադրվել է &lt;&lt;Յուքոմ&gt;&gt; ՍՊԸ-ի կողմից: Նշված լուսատուների տեղադրման և պահպանման համար համայնքի բյուջեից ծախսվել է 1149</w:t>
            </w:r>
            <w:proofErr w:type="gramStart"/>
            <w:r w:rsidRPr="00955CE2">
              <w:t>,9</w:t>
            </w:r>
            <w:proofErr w:type="gramEnd"/>
            <w:r w:rsidRPr="00955CE2">
              <w:t xml:space="preserve"> հազ. դրամ: </w:t>
            </w:r>
          </w:p>
          <w:p w:rsidR="001E4F6B" w:rsidRPr="00955CE2" w:rsidRDefault="001E4F6B" w:rsidP="001E4F6B">
            <w:pPr>
              <w:pStyle w:val="ListParagraph"/>
              <w:numPr>
                <w:ilvl w:val="0"/>
                <w:numId w:val="16"/>
              </w:numPr>
              <w:spacing w:line="240" w:lineRule="auto"/>
              <w:jc w:val="both"/>
            </w:pPr>
            <w:r w:rsidRPr="00955CE2">
              <w:t xml:space="preserve">Կատարվել է փողոցների լուսավորության աշխատանքներ: Տեղադրվել են 250 լուսատուներ (2018թ), որից՝ </w:t>
            </w:r>
          </w:p>
          <w:p w:rsidR="001E4F6B" w:rsidRPr="00955CE2" w:rsidRDefault="001E4F6B" w:rsidP="001E4F6B">
            <w:pPr>
              <w:pStyle w:val="ListParagraph"/>
              <w:numPr>
                <w:ilvl w:val="0"/>
                <w:numId w:val="17"/>
              </w:numPr>
              <w:spacing w:line="240" w:lineRule="auto"/>
              <w:ind w:left="1913"/>
              <w:jc w:val="both"/>
            </w:pPr>
            <w:r w:rsidRPr="00955CE2">
              <w:t>Տեղ բնակավայր՝ 143 լուսատու</w:t>
            </w:r>
          </w:p>
          <w:p w:rsidR="001E4F6B" w:rsidRPr="00955CE2" w:rsidRDefault="001E4F6B" w:rsidP="001E4F6B">
            <w:pPr>
              <w:pStyle w:val="ListParagraph"/>
              <w:numPr>
                <w:ilvl w:val="0"/>
                <w:numId w:val="17"/>
              </w:numPr>
              <w:spacing w:line="240" w:lineRule="auto"/>
              <w:ind w:left="1913"/>
              <w:jc w:val="both"/>
            </w:pPr>
            <w:r w:rsidRPr="00955CE2">
              <w:t xml:space="preserve">Կորնիձոր բնակավայր՝ 40 լուսատու </w:t>
            </w:r>
          </w:p>
          <w:p w:rsidR="001E4F6B" w:rsidRPr="00955CE2" w:rsidRDefault="001E4F6B" w:rsidP="001E4F6B">
            <w:pPr>
              <w:pStyle w:val="ListParagraph"/>
              <w:numPr>
                <w:ilvl w:val="0"/>
                <w:numId w:val="17"/>
              </w:numPr>
              <w:spacing w:line="240" w:lineRule="auto"/>
              <w:ind w:left="1913"/>
              <w:jc w:val="both"/>
            </w:pPr>
            <w:r w:rsidRPr="00955CE2">
              <w:t xml:space="preserve">Խնածախ բնակավայր՝ 20 լուսատու </w:t>
            </w:r>
          </w:p>
          <w:p w:rsidR="001E4F6B" w:rsidRPr="00955CE2" w:rsidRDefault="001E4F6B" w:rsidP="001E4F6B">
            <w:pPr>
              <w:pStyle w:val="ListParagraph"/>
              <w:numPr>
                <w:ilvl w:val="0"/>
                <w:numId w:val="17"/>
              </w:numPr>
              <w:spacing w:line="240" w:lineRule="auto"/>
              <w:ind w:left="1913"/>
              <w:jc w:val="both"/>
            </w:pPr>
            <w:r w:rsidRPr="00955CE2">
              <w:t xml:space="preserve">Խոզնավար բնակավայր՝ 27 լուսատու </w:t>
            </w:r>
          </w:p>
          <w:p w:rsidR="001E4F6B" w:rsidRPr="00955CE2" w:rsidRDefault="001E4F6B" w:rsidP="001E4F6B">
            <w:pPr>
              <w:pStyle w:val="ListParagraph"/>
              <w:numPr>
                <w:ilvl w:val="0"/>
                <w:numId w:val="17"/>
              </w:numPr>
              <w:spacing w:line="240" w:lineRule="auto"/>
              <w:ind w:left="1913"/>
              <w:jc w:val="both"/>
            </w:pPr>
            <w:r w:rsidRPr="00955CE2">
              <w:t xml:space="preserve">Վաղատուր բնակավայր՝ 20 լուսատու </w:t>
            </w:r>
          </w:p>
          <w:p w:rsidR="001E4F6B" w:rsidRPr="00955CE2" w:rsidRDefault="001E4F6B" w:rsidP="001A06BB">
            <w:pPr>
              <w:pStyle w:val="ListParagraph"/>
              <w:ind w:left="1511" w:firstLine="0"/>
              <w:jc w:val="both"/>
            </w:pPr>
            <w:r w:rsidRPr="00955CE2">
              <w:t>Նշված լուսատուների տեղադրման և պահպանման համար համայնքի բյուջեից ծախսվել է 3370</w:t>
            </w:r>
            <w:proofErr w:type="gramStart"/>
            <w:r w:rsidRPr="00955CE2">
              <w:t>,95</w:t>
            </w:r>
            <w:proofErr w:type="gramEnd"/>
            <w:r w:rsidRPr="00955CE2">
              <w:t xml:space="preserve"> հազ. դրամ: </w:t>
            </w:r>
          </w:p>
          <w:p w:rsidR="001E4F6B" w:rsidRPr="00955CE2" w:rsidRDefault="001E4F6B" w:rsidP="001E4F6B">
            <w:pPr>
              <w:pStyle w:val="ListParagraph"/>
              <w:numPr>
                <w:ilvl w:val="0"/>
                <w:numId w:val="16"/>
              </w:numPr>
              <w:spacing w:line="240" w:lineRule="auto"/>
              <w:jc w:val="both"/>
              <w:rPr>
                <w:rFonts w:eastAsiaTheme="minorHAnsi" w:cs="Times New Roman"/>
                <w:lang w:eastAsia="ja-JP"/>
              </w:rPr>
            </w:pPr>
            <w:r w:rsidRPr="00955CE2">
              <w:rPr>
                <w:rFonts w:eastAsiaTheme="minorHAnsi" w:cs="Times New Roman"/>
                <w:lang w:eastAsia="ja-JP"/>
              </w:rPr>
              <w:t>Վերանորոգվել է Արավուս բնակավայրի կամուրջը:</w:t>
            </w:r>
          </w:p>
          <w:p w:rsidR="001E4F6B" w:rsidRPr="00955CE2" w:rsidRDefault="001E4F6B" w:rsidP="001E4F6B">
            <w:pPr>
              <w:pStyle w:val="ListParagraph"/>
              <w:numPr>
                <w:ilvl w:val="0"/>
                <w:numId w:val="16"/>
              </w:numPr>
              <w:spacing w:line="240" w:lineRule="auto"/>
              <w:jc w:val="both"/>
              <w:rPr>
                <w:rFonts w:eastAsiaTheme="minorHAnsi" w:cs="Times New Roman"/>
                <w:lang w:eastAsia="ja-JP"/>
              </w:rPr>
            </w:pPr>
            <w:r w:rsidRPr="00955CE2">
              <w:rPr>
                <w:rFonts w:eastAsiaTheme="minorHAnsi" w:cs="Times New Roman"/>
                <w:lang w:eastAsia="ja-JP"/>
              </w:rPr>
              <w:t>Խնածախ և Վաղատուր բնակավայրերի բնակիչների</w:t>
            </w:r>
            <w:r>
              <w:rPr>
                <w:rFonts w:eastAsiaTheme="minorHAnsi" w:cs="Times New Roman"/>
                <w:lang w:val="hy-AM" w:eastAsia="ja-JP"/>
              </w:rPr>
              <w:t>ն</w:t>
            </w:r>
            <w:r w:rsidRPr="00955CE2">
              <w:rPr>
                <w:rFonts w:eastAsiaTheme="minorHAnsi" w:cs="Times New Roman"/>
                <w:lang w:eastAsia="ja-JP"/>
              </w:rPr>
              <w:t xml:space="preserve"> թողարկվել է </w:t>
            </w:r>
            <w:r>
              <w:rPr>
                <w:rFonts w:eastAsiaTheme="minorHAnsi" w:cs="Times New Roman"/>
                <w:lang w:val="hy-AM" w:eastAsia="ja-JP"/>
              </w:rPr>
              <w:t xml:space="preserve">բնական </w:t>
            </w:r>
            <w:r w:rsidRPr="00955CE2">
              <w:rPr>
                <w:rFonts w:eastAsiaTheme="minorHAnsi" w:cs="Times New Roman"/>
                <w:lang w:eastAsia="ja-JP"/>
              </w:rPr>
              <w:t>գազ:</w:t>
            </w:r>
          </w:p>
          <w:p w:rsidR="001E4F6B" w:rsidRPr="00955CE2" w:rsidRDefault="001E4F6B" w:rsidP="001E4F6B">
            <w:pPr>
              <w:pStyle w:val="ListParagraph"/>
              <w:numPr>
                <w:ilvl w:val="0"/>
                <w:numId w:val="16"/>
              </w:numPr>
              <w:spacing w:line="240" w:lineRule="auto"/>
              <w:jc w:val="both"/>
              <w:rPr>
                <w:rFonts w:eastAsiaTheme="minorHAnsi" w:cs="Times New Roman"/>
                <w:lang w:eastAsia="ja-JP"/>
              </w:rPr>
            </w:pPr>
            <w:r w:rsidRPr="00955CE2">
              <w:rPr>
                <w:rFonts w:eastAsiaTheme="minorHAnsi" w:cs="Times New Roman"/>
                <w:lang w:eastAsia="ja-JP"/>
              </w:rPr>
              <w:t>Մասնակի վերանորոգվել է Վաղատուր բնակավայրի խմելու ջրի ցանցը:</w:t>
            </w:r>
          </w:p>
          <w:p w:rsidR="001E4F6B" w:rsidRDefault="001E4F6B" w:rsidP="001E4F6B">
            <w:pPr>
              <w:pStyle w:val="ListParagraph"/>
              <w:numPr>
                <w:ilvl w:val="0"/>
                <w:numId w:val="16"/>
              </w:numPr>
              <w:spacing w:line="240" w:lineRule="auto"/>
              <w:jc w:val="both"/>
              <w:rPr>
                <w:rFonts w:eastAsiaTheme="minorHAnsi" w:cs="Times New Roman"/>
                <w:lang w:eastAsia="ja-JP"/>
              </w:rPr>
            </w:pPr>
            <w:r w:rsidRPr="00955CE2">
              <w:rPr>
                <w:rFonts w:eastAsiaTheme="minorHAnsi" w:cs="Times New Roman"/>
                <w:lang w:eastAsia="ja-JP"/>
              </w:rPr>
              <w:t>Կատարվել է Քարաշեն բնակավայրի կոյուղագծի ընթացիկ վերանորոգում:</w:t>
            </w:r>
          </w:p>
          <w:p w:rsidR="001E4F6B" w:rsidRPr="00955CE2" w:rsidRDefault="001E4F6B" w:rsidP="001E4F6B">
            <w:pPr>
              <w:pStyle w:val="ListParagraph"/>
              <w:numPr>
                <w:ilvl w:val="0"/>
                <w:numId w:val="16"/>
              </w:numPr>
              <w:spacing w:line="240" w:lineRule="auto"/>
              <w:jc w:val="both"/>
              <w:rPr>
                <w:rFonts w:cs="Trebuchet MS"/>
                <w:lang w:val="hy-AM"/>
              </w:rPr>
            </w:pPr>
            <w:r>
              <w:rPr>
                <w:lang w:val="hy-AM"/>
              </w:rPr>
              <w:t>«</w:t>
            </w:r>
            <w:r w:rsidRPr="00955CE2">
              <w:rPr>
                <w:lang w:val="hy-AM"/>
              </w:rPr>
              <w:t>Տեղ խոշորացված համայնքի սոցիալ-</w:t>
            </w:r>
            <w:r w:rsidRPr="00955CE2">
              <w:rPr>
                <w:lang w:val="hy-AM"/>
              </w:rPr>
              <w:lastRenderedPageBreak/>
              <w:t xml:space="preserve">տնտեսական զարգացման ծրագիր կոմունալ ծառայությունների </w:t>
            </w:r>
            <w:r>
              <w:rPr>
                <w:lang w:val="hy-AM"/>
              </w:rPr>
              <w:t>բ</w:t>
            </w:r>
            <w:r w:rsidRPr="00955CE2">
              <w:rPr>
                <w:lang w:val="hy-AM"/>
              </w:rPr>
              <w:t>արելավման,</w:t>
            </w:r>
            <w:r>
              <w:rPr>
                <w:lang w:val="hy-AM"/>
              </w:rPr>
              <w:t xml:space="preserve"> </w:t>
            </w:r>
            <w:r w:rsidRPr="00955CE2">
              <w:rPr>
                <w:lang w:val="hy-AM"/>
              </w:rPr>
              <w:t>տրանսպորտային համակարգի ձևավորման և գյուղատնտեսական տեխնիկայի սպասարկման համակարգի ներդրման միջոցով</w:t>
            </w:r>
            <w:r>
              <w:rPr>
                <w:lang w:val="hy-AM"/>
              </w:rPr>
              <w:t>» ծրագրի շրջանակներում կառուցվել է ավտոկայանատեղի</w:t>
            </w:r>
            <w:r w:rsidRPr="00955CE2">
              <w:rPr>
                <w:lang w:val="hy-AM"/>
              </w:rPr>
              <w:t>,</w:t>
            </w:r>
            <w:r w:rsidRPr="00975F92">
              <w:rPr>
                <w:lang w:val="hy-AM"/>
              </w:rPr>
              <w:t xml:space="preserve"> </w:t>
            </w:r>
            <w:r w:rsidRPr="00955CE2">
              <w:rPr>
                <w:lang w:val="hy-AM"/>
              </w:rPr>
              <w:t>որի համար համայնքի կողմից կատարվել է 6738</w:t>
            </w:r>
            <w:r>
              <w:rPr>
                <w:lang w:val="hy-AM"/>
              </w:rPr>
              <w:t>,</w:t>
            </w:r>
            <w:r w:rsidRPr="00955CE2">
              <w:rPr>
                <w:lang w:val="hy-AM"/>
              </w:rPr>
              <w:t>192</w:t>
            </w:r>
            <w:r>
              <w:rPr>
                <w:lang w:val="hy-AM"/>
              </w:rPr>
              <w:t xml:space="preserve"> հազ. դրամ </w:t>
            </w:r>
            <w:r w:rsidRPr="00955CE2">
              <w:rPr>
                <w:lang w:val="hy-AM"/>
              </w:rPr>
              <w:t>համաներդրում,</w:t>
            </w:r>
            <w:r>
              <w:rPr>
                <w:lang w:val="hy-AM"/>
              </w:rPr>
              <w:t xml:space="preserve"> </w:t>
            </w:r>
            <w:r w:rsidRPr="00955CE2">
              <w:rPr>
                <w:lang w:val="hy-AM"/>
              </w:rPr>
              <w:t xml:space="preserve">գնման գործընթացի արդյունքում </w:t>
            </w:r>
            <w:r>
              <w:rPr>
                <w:lang w:val="hy-AM"/>
              </w:rPr>
              <w:t>ստացել ենք</w:t>
            </w:r>
            <w:r w:rsidRPr="00955CE2">
              <w:rPr>
                <w:lang w:val="hy-AM"/>
              </w:rPr>
              <w:t xml:space="preserve"> 9 միավոր տեխնիկա</w:t>
            </w:r>
            <w:r w:rsidRPr="00955CE2">
              <w:rPr>
                <w:sz w:val="28"/>
                <w:szCs w:val="28"/>
                <w:lang w:val="hy-AM"/>
              </w:rPr>
              <w:t xml:space="preserve"> ՝ </w:t>
            </w:r>
            <w:r w:rsidRPr="00D3095C">
              <w:rPr>
                <w:lang w:val="hy-AM"/>
              </w:rPr>
              <w:t>(2018թ)</w:t>
            </w:r>
          </w:p>
          <w:p w:rsidR="001E4F6B" w:rsidRPr="00955CE2" w:rsidRDefault="001E4F6B" w:rsidP="001E4F6B">
            <w:pPr>
              <w:pStyle w:val="ListParagraph"/>
              <w:numPr>
                <w:ilvl w:val="0"/>
                <w:numId w:val="20"/>
              </w:numPr>
              <w:spacing w:line="240" w:lineRule="auto"/>
              <w:jc w:val="both"/>
              <w:rPr>
                <w:rFonts w:cs="Trebuchet MS"/>
              </w:rPr>
            </w:pPr>
            <w:r w:rsidRPr="00955CE2">
              <w:t xml:space="preserve">Գրեյդեր  ГС-10-07, </w:t>
            </w:r>
          </w:p>
          <w:p w:rsidR="001E4F6B" w:rsidRPr="00955CE2" w:rsidRDefault="001E4F6B" w:rsidP="001E4F6B">
            <w:pPr>
              <w:pStyle w:val="ListParagraph"/>
              <w:numPr>
                <w:ilvl w:val="0"/>
                <w:numId w:val="20"/>
              </w:numPr>
              <w:spacing w:line="240" w:lineRule="auto"/>
              <w:jc w:val="both"/>
              <w:rPr>
                <w:rFonts w:cs="Trebuchet MS"/>
                <w:lang w:val="hy-AM"/>
              </w:rPr>
            </w:pPr>
            <w:r w:rsidRPr="00955CE2">
              <w:rPr>
                <w:lang w:val="hy-AM"/>
              </w:rPr>
              <w:t xml:space="preserve">Բազմաֆունկցիոնալ էկսկավատոր JCB 3cx, </w:t>
            </w:r>
          </w:p>
          <w:p w:rsidR="001E4F6B" w:rsidRPr="00955CE2" w:rsidRDefault="001E4F6B" w:rsidP="001E4F6B">
            <w:pPr>
              <w:pStyle w:val="ListParagraph"/>
              <w:numPr>
                <w:ilvl w:val="0"/>
                <w:numId w:val="20"/>
              </w:numPr>
              <w:spacing w:line="240" w:lineRule="auto"/>
              <w:jc w:val="both"/>
              <w:rPr>
                <w:rFonts w:cs="Trebuchet MS"/>
                <w:lang w:val="hy-AM"/>
              </w:rPr>
            </w:pPr>
            <w:r w:rsidRPr="00955CE2">
              <w:rPr>
                <w:lang w:val="hy-AM"/>
              </w:rPr>
              <w:t>Կամազ 65115-776058-42,</w:t>
            </w:r>
          </w:p>
          <w:p w:rsidR="001E4F6B" w:rsidRPr="00955CE2" w:rsidRDefault="001E4F6B" w:rsidP="001E4F6B">
            <w:pPr>
              <w:pStyle w:val="ListParagraph"/>
              <w:numPr>
                <w:ilvl w:val="0"/>
                <w:numId w:val="20"/>
              </w:numPr>
              <w:spacing w:line="240" w:lineRule="auto"/>
              <w:jc w:val="both"/>
              <w:rPr>
                <w:rFonts w:cs="Trebuchet MS"/>
                <w:lang w:val="hy-AM"/>
              </w:rPr>
            </w:pPr>
            <w:r w:rsidRPr="00955CE2">
              <w:rPr>
                <w:lang w:val="hy-AM"/>
              </w:rPr>
              <w:t>Աղբատար մեքենա  /Կամազ 43253-3010-28/,</w:t>
            </w:r>
          </w:p>
          <w:p w:rsidR="001E4F6B" w:rsidRPr="00955CE2" w:rsidRDefault="001E4F6B" w:rsidP="001E4F6B">
            <w:pPr>
              <w:pStyle w:val="ListParagraph"/>
              <w:numPr>
                <w:ilvl w:val="0"/>
                <w:numId w:val="20"/>
              </w:numPr>
              <w:spacing w:line="240" w:lineRule="auto"/>
              <w:jc w:val="both"/>
              <w:rPr>
                <w:rFonts w:cs="Trebuchet MS"/>
                <w:lang w:val="hy-AM"/>
              </w:rPr>
            </w:pPr>
            <w:r w:rsidRPr="00955CE2">
              <w:rPr>
                <w:lang w:val="hy-AM"/>
              </w:rPr>
              <w:t>Միկրոավտոբուս 2 հատ ,</w:t>
            </w:r>
            <w:r w:rsidRPr="00955CE2">
              <w:rPr>
                <w:lang w:val="hy-AM"/>
              </w:rPr>
              <w:tab/>
            </w:r>
          </w:p>
          <w:p w:rsidR="001E4F6B" w:rsidRPr="00955CE2" w:rsidRDefault="001E4F6B" w:rsidP="001E4F6B">
            <w:pPr>
              <w:pStyle w:val="ListParagraph"/>
              <w:numPr>
                <w:ilvl w:val="0"/>
                <w:numId w:val="20"/>
              </w:numPr>
              <w:spacing w:line="240" w:lineRule="auto"/>
              <w:jc w:val="both"/>
              <w:rPr>
                <w:rFonts w:cs="Trebuchet MS"/>
                <w:lang w:val="hy-AM"/>
              </w:rPr>
            </w:pPr>
            <w:r w:rsidRPr="00955CE2">
              <w:rPr>
                <w:lang w:val="hy-AM"/>
              </w:rPr>
              <w:t>Տեխսպասարկման մեքենա ԳԱԶ 33086,</w:t>
            </w:r>
          </w:p>
          <w:p w:rsidR="001E4F6B" w:rsidRPr="00955CE2" w:rsidRDefault="001E4F6B" w:rsidP="001E4F6B">
            <w:pPr>
              <w:pStyle w:val="ListParagraph"/>
              <w:numPr>
                <w:ilvl w:val="0"/>
                <w:numId w:val="20"/>
              </w:numPr>
              <w:spacing w:line="240" w:lineRule="auto"/>
              <w:jc w:val="both"/>
              <w:rPr>
                <w:rFonts w:cs="Trebuchet MS"/>
                <w:lang w:val="hy-AM"/>
              </w:rPr>
            </w:pPr>
            <w:r w:rsidRPr="00955CE2">
              <w:rPr>
                <w:lang w:val="hy-AM"/>
              </w:rPr>
              <w:t>Վառելիքամղիչի կարգավորման ապարատ /ստենդ/  ТНВД 12-03-18,</w:t>
            </w:r>
          </w:p>
          <w:p w:rsidR="001E4F6B" w:rsidRPr="00955CE2" w:rsidRDefault="001E4F6B" w:rsidP="001E4F6B">
            <w:pPr>
              <w:pStyle w:val="ListParagraph"/>
              <w:numPr>
                <w:ilvl w:val="0"/>
                <w:numId w:val="20"/>
              </w:numPr>
              <w:spacing w:line="240" w:lineRule="auto"/>
              <w:jc w:val="both"/>
              <w:rPr>
                <w:rFonts w:cs="Trebuchet MS"/>
                <w:lang w:val="hy-AM"/>
              </w:rPr>
            </w:pPr>
            <w:r w:rsidRPr="00955CE2">
              <w:rPr>
                <w:rFonts w:cs="Sylfaen"/>
              </w:rPr>
              <w:t>Ավտոկռան</w:t>
            </w:r>
            <w:r w:rsidRPr="00955CE2">
              <w:t xml:space="preserve"> </w:t>
            </w:r>
            <w:r w:rsidRPr="00955CE2">
              <w:rPr>
                <w:rFonts w:cs="Sylfaen"/>
              </w:rPr>
              <w:t>մանիպուլյատոր,</w:t>
            </w:r>
          </w:p>
          <w:p w:rsidR="001E4F6B" w:rsidRPr="00955CE2" w:rsidRDefault="001E4F6B" w:rsidP="001E4F6B">
            <w:pPr>
              <w:pStyle w:val="ListParagraph"/>
              <w:numPr>
                <w:ilvl w:val="0"/>
                <w:numId w:val="20"/>
              </w:numPr>
              <w:spacing w:line="240" w:lineRule="auto"/>
              <w:jc w:val="both"/>
              <w:rPr>
                <w:rFonts w:cs="Trebuchet MS"/>
                <w:lang w:val="hy-AM"/>
              </w:rPr>
            </w:pPr>
            <w:r w:rsidRPr="00955CE2">
              <w:rPr>
                <w:rFonts w:cs="Sylfaen"/>
              </w:rPr>
              <w:t>Ինքնագնաց</w:t>
            </w:r>
            <w:r w:rsidRPr="00955CE2">
              <w:t xml:space="preserve"> </w:t>
            </w:r>
            <w:r w:rsidRPr="00955CE2">
              <w:rPr>
                <w:rFonts w:cs="Sylfaen"/>
              </w:rPr>
              <w:t>խոտհնձիչ</w:t>
            </w:r>
            <w:r w:rsidRPr="00955CE2">
              <w:t xml:space="preserve"> E-302:</w:t>
            </w:r>
          </w:p>
          <w:p w:rsidR="001E4F6B" w:rsidRPr="00D3095C" w:rsidRDefault="001E4F6B" w:rsidP="001E4F6B">
            <w:pPr>
              <w:pStyle w:val="ListParagraph"/>
              <w:numPr>
                <w:ilvl w:val="0"/>
                <w:numId w:val="16"/>
              </w:numPr>
              <w:spacing w:line="240" w:lineRule="auto"/>
              <w:jc w:val="both"/>
              <w:rPr>
                <w:rFonts w:eastAsiaTheme="minorHAnsi" w:cs="Times New Roman"/>
                <w:lang w:val="hy-AM" w:eastAsia="ja-JP"/>
              </w:rPr>
            </w:pPr>
            <w:r w:rsidRPr="00D55380">
              <w:rPr>
                <w:rFonts w:eastAsiaTheme="minorHAnsi" w:cs="Times New Roman"/>
                <w:lang w:val="hy-AM" w:eastAsia="ja-JP"/>
              </w:rPr>
              <w:t>Անասնաբուժական կետի կառուցում՝</w:t>
            </w:r>
            <w:r>
              <w:rPr>
                <w:rFonts w:eastAsiaTheme="minorHAnsi" w:cs="Times New Roman"/>
                <w:lang w:val="hy-AM" w:eastAsia="ja-JP"/>
              </w:rPr>
              <w:t xml:space="preserve"> </w:t>
            </w:r>
            <w:r w:rsidRPr="00D3095C">
              <w:rPr>
                <w:lang w:val="hy-AM"/>
              </w:rPr>
              <w:t>(2018թ)</w:t>
            </w:r>
            <w:r w:rsidRPr="00D55380">
              <w:rPr>
                <w:rFonts w:eastAsiaTheme="minorHAnsi" w:cs="Times New Roman"/>
                <w:lang w:val="hy-AM" w:eastAsia="ja-JP"/>
              </w:rPr>
              <w:t xml:space="preserve"> </w:t>
            </w:r>
            <w:r w:rsidRPr="00A31CA3">
              <w:rPr>
                <w:rFonts w:eastAsiaTheme="minorHAnsi" w:cs="Times New Roman"/>
                <w:lang w:val="hy-AM" w:eastAsia="ja-JP"/>
              </w:rPr>
              <w:t xml:space="preserve">     </w:t>
            </w:r>
            <w:r w:rsidRPr="00D55380">
              <w:rPr>
                <w:rFonts w:eastAsiaTheme="minorHAnsi" w:cs="Times New Roman"/>
                <w:lang w:val="hy-AM" w:eastAsia="ja-JP"/>
              </w:rPr>
              <w:t xml:space="preserve">3427,960 </w:t>
            </w:r>
            <w:r>
              <w:rPr>
                <w:rFonts w:eastAsiaTheme="minorHAnsi" w:cs="Times New Roman"/>
                <w:lang w:val="hy-AM" w:eastAsia="ja-JP"/>
              </w:rPr>
              <w:t xml:space="preserve">      </w:t>
            </w:r>
            <w:r w:rsidRPr="00D55380">
              <w:rPr>
                <w:rFonts w:eastAsiaTheme="minorHAnsi" w:cs="Times New Roman"/>
                <w:lang w:val="hy-AM" w:eastAsia="ja-JP"/>
              </w:rPr>
              <w:t xml:space="preserve">հազ. դրամ համայնքի բյուջեի միջոցների </w:t>
            </w:r>
            <w:r w:rsidRPr="00E01AED">
              <w:rPr>
                <w:rFonts w:eastAsiaTheme="minorHAnsi" w:cs="Times New Roman"/>
                <w:lang w:val="hy-AM" w:eastAsia="ja-JP"/>
              </w:rPr>
              <w:t xml:space="preserve">հաշվին, </w:t>
            </w:r>
            <w:r w:rsidRPr="00E064CC">
              <w:rPr>
                <w:rFonts w:eastAsia="Times New Roman" w:cs="Times New Roman"/>
                <w:szCs w:val="24"/>
                <w:lang w:val="hy-AM" w:eastAsia="ru-RU"/>
              </w:rPr>
              <w:t>սենդվիչների տնակ՝ ՌԶԳ</w:t>
            </w:r>
          </w:p>
          <w:p w:rsidR="001E4F6B" w:rsidRPr="00D3095C" w:rsidRDefault="001E4F6B" w:rsidP="001E4F6B">
            <w:pPr>
              <w:pStyle w:val="ListParagraph"/>
              <w:numPr>
                <w:ilvl w:val="0"/>
                <w:numId w:val="16"/>
              </w:numPr>
              <w:spacing w:line="240" w:lineRule="auto"/>
              <w:jc w:val="both"/>
              <w:rPr>
                <w:lang w:val="hy-AM"/>
              </w:rPr>
            </w:pPr>
            <w:r w:rsidRPr="00D3095C">
              <w:rPr>
                <w:lang w:val="hy-AM"/>
              </w:rPr>
              <w:t xml:space="preserve">Կատարվել է փողոցների լուսավորության աշխատանքներ: Տեղադրվել են </w:t>
            </w:r>
            <w:r w:rsidRPr="009D16A3">
              <w:rPr>
                <w:lang w:val="hy-AM"/>
              </w:rPr>
              <w:t>400</w:t>
            </w:r>
            <w:r w:rsidRPr="00D3095C">
              <w:rPr>
                <w:lang w:val="hy-AM"/>
              </w:rPr>
              <w:t xml:space="preserve"> լուսատուներ (2018թ), որից՝ </w:t>
            </w:r>
          </w:p>
          <w:p w:rsidR="001E4F6B" w:rsidRDefault="001E4F6B" w:rsidP="001E4F6B">
            <w:pPr>
              <w:pStyle w:val="ListParagraph"/>
              <w:numPr>
                <w:ilvl w:val="0"/>
                <w:numId w:val="17"/>
              </w:numPr>
              <w:spacing w:line="240" w:lineRule="auto"/>
              <w:ind w:left="1913"/>
              <w:jc w:val="both"/>
            </w:pPr>
            <w:r w:rsidRPr="00955CE2">
              <w:t xml:space="preserve">Տեղ բնակավայր՝ </w:t>
            </w:r>
            <w:r>
              <w:rPr>
                <w:lang w:val="hy-AM"/>
              </w:rPr>
              <w:t>2</w:t>
            </w:r>
            <w:r>
              <w:t>26</w:t>
            </w:r>
            <w:r w:rsidRPr="00955CE2">
              <w:t xml:space="preserve"> լուսատու</w:t>
            </w:r>
          </w:p>
          <w:p w:rsidR="001E4F6B" w:rsidRPr="00955CE2" w:rsidRDefault="001E4F6B" w:rsidP="001E4F6B">
            <w:pPr>
              <w:pStyle w:val="ListParagraph"/>
              <w:numPr>
                <w:ilvl w:val="0"/>
                <w:numId w:val="17"/>
              </w:numPr>
              <w:spacing w:line="240" w:lineRule="auto"/>
              <w:ind w:left="1913"/>
              <w:jc w:val="both"/>
            </w:pPr>
            <w:r>
              <w:rPr>
                <w:lang w:val="hy-AM"/>
              </w:rPr>
              <w:t>Արավուս բնակավայր՝ 36 լուսատու</w:t>
            </w:r>
          </w:p>
          <w:p w:rsidR="001E4F6B" w:rsidRPr="00955CE2" w:rsidRDefault="001E4F6B" w:rsidP="001E4F6B">
            <w:pPr>
              <w:pStyle w:val="ListParagraph"/>
              <w:numPr>
                <w:ilvl w:val="0"/>
                <w:numId w:val="17"/>
              </w:numPr>
              <w:spacing w:line="240" w:lineRule="auto"/>
              <w:ind w:left="1913"/>
              <w:jc w:val="both"/>
            </w:pPr>
            <w:r w:rsidRPr="00955CE2">
              <w:t xml:space="preserve">Կորնիձոր բնակավայր՝ </w:t>
            </w:r>
            <w:r>
              <w:rPr>
                <w:lang w:val="hy-AM"/>
              </w:rPr>
              <w:t>56</w:t>
            </w:r>
            <w:r w:rsidRPr="00955CE2">
              <w:t xml:space="preserve"> լուսատու </w:t>
            </w:r>
          </w:p>
          <w:p w:rsidR="001E4F6B" w:rsidRPr="00955CE2" w:rsidRDefault="001E4F6B" w:rsidP="001E4F6B">
            <w:pPr>
              <w:pStyle w:val="ListParagraph"/>
              <w:numPr>
                <w:ilvl w:val="0"/>
                <w:numId w:val="17"/>
              </w:numPr>
              <w:spacing w:line="240" w:lineRule="auto"/>
              <w:ind w:left="1913"/>
              <w:jc w:val="both"/>
            </w:pPr>
            <w:r w:rsidRPr="00955CE2">
              <w:t xml:space="preserve">Խնածախ բնակավայր՝ 20 լուսատու </w:t>
            </w:r>
          </w:p>
          <w:p w:rsidR="001E4F6B" w:rsidRPr="00955CE2" w:rsidRDefault="001E4F6B" w:rsidP="001E4F6B">
            <w:pPr>
              <w:pStyle w:val="ListParagraph"/>
              <w:numPr>
                <w:ilvl w:val="0"/>
                <w:numId w:val="17"/>
              </w:numPr>
              <w:spacing w:line="240" w:lineRule="auto"/>
              <w:ind w:left="1913"/>
              <w:jc w:val="both"/>
            </w:pPr>
            <w:r w:rsidRPr="00955CE2">
              <w:t>Խոզնավար բնակավայր՝ 2</w:t>
            </w:r>
            <w:r>
              <w:rPr>
                <w:lang w:val="hy-AM"/>
              </w:rPr>
              <w:t>4</w:t>
            </w:r>
            <w:r w:rsidRPr="00955CE2">
              <w:t xml:space="preserve"> լուսատու </w:t>
            </w:r>
          </w:p>
          <w:p w:rsidR="001E4F6B" w:rsidRDefault="001E4F6B" w:rsidP="001E4F6B">
            <w:pPr>
              <w:pStyle w:val="ListParagraph"/>
              <w:numPr>
                <w:ilvl w:val="0"/>
                <w:numId w:val="17"/>
              </w:numPr>
              <w:spacing w:line="240" w:lineRule="auto"/>
              <w:ind w:left="1913"/>
              <w:jc w:val="both"/>
            </w:pPr>
            <w:r w:rsidRPr="00955CE2">
              <w:t xml:space="preserve">Վաղատուր բնակավայր՝ </w:t>
            </w:r>
            <w:r>
              <w:rPr>
                <w:lang w:val="hy-AM"/>
              </w:rPr>
              <w:t>38</w:t>
            </w:r>
            <w:r w:rsidRPr="00955CE2">
              <w:t xml:space="preserve"> լուսատու </w:t>
            </w:r>
          </w:p>
          <w:p w:rsidR="001E4F6B" w:rsidRDefault="001E4F6B" w:rsidP="001A06BB">
            <w:pPr>
              <w:pStyle w:val="ListParagraph"/>
              <w:ind w:left="1511" w:firstLine="0"/>
              <w:jc w:val="both"/>
              <w:rPr>
                <w:lang w:val="hy-AM"/>
              </w:rPr>
            </w:pPr>
            <w:r w:rsidRPr="00794B37">
              <w:rPr>
                <w:lang w:val="hy-AM"/>
              </w:rPr>
              <w:t xml:space="preserve">Նշված լուսատուների տեղադրման և պահպանման համար համայնքի բյուջեից ծախսվել է </w:t>
            </w:r>
            <w:r>
              <w:rPr>
                <w:lang w:val="hy-AM"/>
              </w:rPr>
              <w:t xml:space="preserve">5330,2 </w:t>
            </w:r>
            <w:r w:rsidRPr="00794B37">
              <w:rPr>
                <w:lang w:val="hy-AM"/>
              </w:rPr>
              <w:t xml:space="preserve">հազ. դրամ: </w:t>
            </w:r>
          </w:p>
          <w:p w:rsidR="001E4F6B" w:rsidRPr="004727F3" w:rsidRDefault="001E4F6B" w:rsidP="001E4F6B">
            <w:pPr>
              <w:pStyle w:val="ListParagraph"/>
              <w:numPr>
                <w:ilvl w:val="0"/>
                <w:numId w:val="16"/>
              </w:numPr>
              <w:spacing w:line="240" w:lineRule="auto"/>
              <w:jc w:val="both"/>
              <w:rPr>
                <w:rFonts w:cs="Sylfaen"/>
                <w:lang w:val="hy-AM"/>
              </w:rPr>
            </w:pPr>
            <w:r w:rsidRPr="009559B2">
              <w:rPr>
                <w:rFonts w:cs="Sylfaen"/>
                <w:lang w:val="hy-AM"/>
              </w:rPr>
              <w:t>Կոմունալ սպասարկում և բարեկարգում ՀՈԱԿ-ի համար 5 /հինգ</w:t>
            </w:r>
            <w:r>
              <w:rPr>
                <w:rFonts w:cs="Sylfaen"/>
                <w:lang w:val="hy-AM"/>
              </w:rPr>
              <w:t>/ GPS</w:t>
            </w:r>
            <w:r w:rsidRPr="009559B2">
              <w:rPr>
                <w:rFonts w:cs="Sylfaen"/>
                <w:lang w:val="hy-AM"/>
              </w:rPr>
              <w:t xml:space="preserve">՝ տրանսպորտային միջոցների վերահսկման և մոնիտորինգի սարքեր </w:t>
            </w:r>
            <w:r>
              <w:rPr>
                <w:rFonts w:cs="Sylfaen"/>
                <w:lang w:val="hy-AM"/>
              </w:rPr>
              <w:t>-</w:t>
            </w:r>
            <w:r w:rsidRPr="009559B2">
              <w:rPr>
                <w:rFonts w:cs="Sylfaen"/>
                <w:lang w:val="hy-AM"/>
              </w:rPr>
              <w:t xml:space="preserve"> 925,0</w:t>
            </w:r>
            <w:r w:rsidRPr="003761D9">
              <w:rPr>
                <w:lang w:val="hy-AM"/>
              </w:rPr>
              <w:t xml:space="preserve"> </w:t>
            </w:r>
            <w:r w:rsidRPr="004C5566">
              <w:rPr>
                <w:lang w:val="hy-AM"/>
              </w:rPr>
              <w:t>հազ.դրամ</w:t>
            </w:r>
          </w:p>
          <w:p w:rsidR="001E4F6B" w:rsidRDefault="001E4F6B" w:rsidP="001E4F6B">
            <w:pPr>
              <w:pStyle w:val="ListParagraph"/>
              <w:numPr>
                <w:ilvl w:val="0"/>
                <w:numId w:val="16"/>
              </w:numPr>
              <w:spacing w:line="240" w:lineRule="auto"/>
              <w:jc w:val="both"/>
              <w:rPr>
                <w:rFonts w:cs="Sylfaen"/>
                <w:lang w:val="hy-AM"/>
              </w:rPr>
            </w:pPr>
            <w:r w:rsidRPr="004727F3">
              <w:rPr>
                <w:rFonts w:cs="Sylfaen"/>
                <w:lang w:val="hy-AM"/>
              </w:rPr>
              <w:t>Վաղատուր բնակավայրի խմելու ջրի ներքին ցանցի կապիտալ վերանորոգում-11 373,0 հազ. դրամ համայնքի բյուջեից</w:t>
            </w:r>
          </w:p>
          <w:p w:rsidR="001E4F6B" w:rsidRDefault="001E4F6B" w:rsidP="001E4F6B">
            <w:pPr>
              <w:pStyle w:val="ListParagraph"/>
              <w:numPr>
                <w:ilvl w:val="0"/>
                <w:numId w:val="16"/>
              </w:numPr>
              <w:spacing w:line="240" w:lineRule="auto"/>
              <w:jc w:val="both"/>
              <w:rPr>
                <w:rFonts w:cs="Sylfaen"/>
                <w:lang w:val="hy-AM"/>
              </w:rPr>
            </w:pPr>
            <w:r>
              <w:rPr>
                <w:rFonts w:cs="Sylfaen"/>
                <w:lang w:val="hy-AM"/>
              </w:rPr>
              <w:t xml:space="preserve">Տեղ համայնքի Քարաշեն բնակավայրի </w:t>
            </w:r>
            <w:r>
              <w:rPr>
                <w:rFonts w:cs="Sylfaen"/>
                <w:lang w:val="hy-AM"/>
              </w:rPr>
              <w:lastRenderedPageBreak/>
              <w:t>վարչական շենքի 1-ին հարկի մասնակի վերանորոգում</w:t>
            </w:r>
          </w:p>
          <w:p w:rsidR="001E4F6B" w:rsidRDefault="001E4F6B" w:rsidP="001E4F6B">
            <w:pPr>
              <w:pStyle w:val="ListParagraph"/>
              <w:numPr>
                <w:ilvl w:val="0"/>
                <w:numId w:val="16"/>
              </w:numPr>
              <w:spacing w:line="240" w:lineRule="auto"/>
              <w:jc w:val="both"/>
              <w:rPr>
                <w:rFonts w:cs="Sylfaen"/>
                <w:lang w:val="hy-AM"/>
              </w:rPr>
            </w:pPr>
            <w:r>
              <w:rPr>
                <w:rFonts w:cs="Sylfaen"/>
                <w:lang w:val="hy-AM"/>
              </w:rPr>
              <w:t>Խոզնավար բնակավայրի վարչական շենքի  1-ին հարկի մասնակի վերանորոգում</w:t>
            </w:r>
          </w:p>
          <w:p w:rsidR="001E4F6B" w:rsidRDefault="001E4F6B" w:rsidP="001E4F6B">
            <w:pPr>
              <w:pStyle w:val="ListParagraph"/>
              <w:numPr>
                <w:ilvl w:val="0"/>
                <w:numId w:val="16"/>
              </w:numPr>
              <w:spacing w:line="240" w:lineRule="auto"/>
              <w:jc w:val="both"/>
              <w:rPr>
                <w:rFonts w:cs="Sylfaen"/>
                <w:lang w:val="hy-AM"/>
              </w:rPr>
            </w:pPr>
            <w:r>
              <w:rPr>
                <w:rFonts w:cs="Sylfaen"/>
                <w:lang w:val="hy-AM"/>
              </w:rPr>
              <w:t>Տեղ համայնքի Խնածախ բնակավայրի ոռոգման ներքին ցանցի վերանորոգման աշխատանքներ</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Տեղ համայնքի Խոզնավար բնակավայրի ոռոգման ներքին ցանցի կառուցման աշխատանքներ</w:t>
            </w:r>
          </w:p>
          <w:p w:rsidR="001E4F6B" w:rsidRDefault="001E4F6B" w:rsidP="001E4F6B">
            <w:pPr>
              <w:pStyle w:val="ListParagraph"/>
              <w:numPr>
                <w:ilvl w:val="0"/>
                <w:numId w:val="16"/>
              </w:numPr>
              <w:spacing w:line="240" w:lineRule="auto"/>
              <w:jc w:val="both"/>
              <w:rPr>
                <w:rFonts w:cs="Sylfaen"/>
                <w:lang w:val="hy-AM"/>
              </w:rPr>
            </w:pPr>
            <w:r>
              <w:rPr>
                <w:rFonts w:cs="Sylfaen"/>
                <w:lang w:val="hy-AM"/>
              </w:rPr>
              <w:t>Տ</w:t>
            </w:r>
            <w:r w:rsidRPr="00306E24">
              <w:rPr>
                <w:rFonts w:cs="Sylfaen"/>
                <w:lang w:val="hy-AM"/>
              </w:rPr>
              <w:t>եղ համայնքի Վաղատուր բնակավյրի խմելու ջրագծի ներքին ցանցի վերանորոգում</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Տեղ համայնքի Տեղ բնակավայրի «Օհանի արխաջ», «Խնդակ»,  «Սրնեղծի» արոտավայրերում ջրագիծ-ջրելատողի կառուցում</w:t>
            </w:r>
          </w:p>
          <w:p w:rsidR="001E4F6B" w:rsidRPr="00306E24" w:rsidRDefault="001E4F6B" w:rsidP="001E4F6B">
            <w:pPr>
              <w:pStyle w:val="ListParagraph"/>
              <w:numPr>
                <w:ilvl w:val="0"/>
                <w:numId w:val="16"/>
              </w:numPr>
              <w:spacing w:line="240" w:lineRule="auto"/>
              <w:jc w:val="both"/>
              <w:rPr>
                <w:rFonts w:cs="Sylfaen"/>
                <w:lang w:val="hy-AM"/>
              </w:rPr>
            </w:pPr>
            <w:r w:rsidRPr="00306E24">
              <w:rPr>
                <w:rFonts w:cs="Sylfaen"/>
                <w:lang w:val="hy-AM"/>
              </w:rPr>
              <w:t>Տեղ համայնքի Տեղ բնակավայրում մեկնեարկել է Տեղի ոռոգման ներքին ցանցի կառուցման աշխատանքները՝</w:t>
            </w:r>
          </w:p>
          <w:p w:rsidR="001E4F6B" w:rsidRDefault="001E4F6B" w:rsidP="001A06BB">
            <w:pPr>
              <w:pStyle w:val="ListParagraph"/>
              <w:ind w:left="1511" w:firstLine="0"/>
              <w:jc w:val="both"/>
              <w:rPr>
                <w:rFonts w:cs="Sylfaen"/>
                <w:lang w:val="hy-AM"/>
              </w:rPr>
            </w:pPr>
            <w:r>
              <w:rPr>
                <w:rFonts w:cs="Sylfaen"/>
                <w:lang w:val="hy-AM"/>
              </w:rPr>
              <w:t xml:space="preserve">- ՄԱԿ-ի պարենի գրասենյակի </w:t>
            </w:r>
            <w:r>
              <w:rPr>
                <w:rFonts w:ascii="Sylfaen" w:hAnsi="Sylfaen" w:cs="Sylfaen"/>
                <w:lang w:val="hy-AM"/>
              </w:rPr>
              <w:t>(</w:t>
            </w:r>
            <w:r w:rsidRPr="00782D27">
              <w:rPr>
                <w:rFonts w:ascii="Sylfaen" w:hAnsi="Sylfaen" w:cs="Sylfaen"/>
                <w:lang w:val="hy-AM"/>
              </w:rPr>
              <w:t>WFP</w:t>
            </w:r>
            <w:r w:rsidRPr="00782D27">
              <w:rPr>
                <w:rFonts w:cs="Sylfaen"/>
                <w:lang w:val="hy-AM"/>
              </w:rPr>
              <w:t>)</w:t>
            </w:r>
            <w:r>
              <w:rPr>
                <w:rFonts w:cs="Sylfaen"/>
                <w:lang w:val="hy-AM"/>
              </w:rPr>
              <w:t xml:space="preserve"> </w:t>
            </w:r>
          </w:p>
          <w:p w:rsidR="001E4F6B" w:rsidRDefault="001E4F6B" w:rsidP="001A06BB">
            <w:pPr>
              <w:pStyle w:val="ListParagraph"/>
              <w:ind w:left="1511" w:firstLine="0"/>
              <w:jc w:val="both"/>
              <w:rPr>
                <w:rFonts w:cs="Sylfaen"/>
                <w:lang w:val="hy-AM"/>
              </w:rPr>
            </w:pPr>
            <w:r w:rsidRPr="00782D27">
              <w:rPr>
                <w:rFonts w:cs="Sylfaen"/>
                <w:lang w:val="hy-AM"/>
              </w:rPr>
              <w:t>-</w:t>
            </w:r>
            <w:r>
              <w:rPr>
                <w:rFonts w:cs="Sylfaen"/>
                <w:lang w:val="hy-AM"/>
              </w:rPr>
              <w:t xml:space="preserve">Կարմիր խաչի միջազգային կոմիտեի օժանդակությամբ </w:t>
            </w:r>
          </w:p>
          <w:p w:rsidR="001E4F6B" w:rsidRDefault="001E4F6B" w:rsidP="001A06BB">
            <w:pPr>
              <w:pStyle w:val="ListParagraph"/>
              <w:ind w:left="1511" w:firstLine="0"/>
              <w:jc w:val="both"/>
              <w:rPr>
                <w:rFonts w:cs="Sylfaen"/>
                <w:lang w:val="hy-AM"/>
              </w:rPr>
            </w:pPr>
            <w:r>
              <w:rPr>
                <w:rFonts w:cs="Sylfaen"/>
                <w:lang w:val="hy-AM"/>
              </w:rPr>
              <w:t>-Տեղի համայնքապետարանի կողմից</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Տեղ բնակավայրում հիմնատավուշ հիմնադրամի կողմից իրականացվում է Շոր կոչվող աղբյուրից դեպի մանկապատեզ և N2 դպրոց ջրագագծի կառուցումը այս ծրագրի համար 1մլն ՀՀ դրամ տրամադրել է Սյունիք հիմնադրամը</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Տեղ համայնքի Արավուս բնակավայրում հիմնատավուշ հիմադրամի կողմից իրականացվել է գյուղի ձորից դեպի բնակատեղի բարձրացվող խմելու ջրի ջրագիծը</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Տեղ համայնքի Տեղ և Արավաուս բնակավայրերում կառուցվել են  թվով՝ 4 տրանսպորտային հանրային կանգառ համայնքապետարանի կողմից</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Ավարտին է հասցվել Արավուս բնակավայրում խմելու նոր ջրագծի ավարտական աշխատանքները,  մոտ 71,000,000 ՀՀ դրամի, որը իրականացվել է ՀիմնաՏավուշ  զարգացման հիմնադրամի և Տեղի համայնքապետարանի միջոցներով</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 xml:space="preserve">Ընթացքի մեջ է և ավարտական փուլ է մտել Տեղի ոռոգման ներքին ցանցի </w:t>
            </w:r>
            <w:r w:rsidRPr="00306E24">
              <w:rPr>
                <w:rFonts w:cs="Sylfaen"/>
                <w:lang w:val="hy-AM"/>
              </w:rPr>
              <w:lastRenderedPageBreak/>
              <w:t>վերակառուցման աշխատանքները</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Համայնքային բյուջեի միջոցների հաշվին իրականացվել է Տեղի Նաղդալի կոչվող  հատվածի</w:t>
            </w:r>
            <w:r>
              <w:rPr>
                <w:rFonts w:cs="Sylfaen"/>
                <w:lang w:val="hy-AM"/>
              </w:rPr>
              <w:t>,</w:t>
            </w:r>
            <w:r w:rsidRPr="00306E24">
              <w:rPr>
                <w:rFonts w:cs="Sylfaen"/>
                <w:lang w:val="hy-AM"/>
              </w:rPr>
              <w:t xml:space="preserve"> վթարված ջրագծի</w:t>
            </w:r>
            <w:r>
              <w:rPr>
                <w:rFonts w:cs="Sylfaen"/>
                <w:lang w:val="hy-AM"/>
              </w:rPr>
              <w:t xml:space="preserve"> </w:t>
            </w:r>
            <w:r w:rsidRPr="00306E24">
              <w:rPr>
                <w:rFonts w:cs="Sylfaen"/>
                <w:lang w:val="hy-AM"/>
              </w:rPr>
              <w:t>վերականգնման աշխատանքները։</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Համայնքային բյուջեի հաշվին խճապատվել են և հիմա էլ ընթացքի մեջ են համայնքի բնակավայրերի փողոցներն ու ճանապարհները</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Համայնքային բյուջեի հաշվին իրականացվել է համայնքի դաշտամիջյան ճանապարհների բարեկարգում</w:t>
            </w:r>
          </w:p>
          <w:p w:rsidR="001E4F6B" w:rsidRDefault="001E4F6B" w:rsidP="001E4F6B">
            <w:pPr>
              <w:pStyle w:val="ListParagraph"/>
              <w:numPr>
                <w:ilvl w:val="0"/>
                <w:numId w:val="16"/>
              </w:numPr>
              <w:spacing w:line="240" w:lineRule="auto"/>
              <w:jc w:val="both"/>
              <w:rPr>
                <w:rFonts w:cs="Sylfaen"/>
                <w:lang w:val="hy-AM"/>
              </w:rPr>
            </w:pPr>
            <w:r w:rsidRPr="00306E24">
              <w:rPr>
                <w:rFonts w:cs="Sylfaen"/>
                <w:lang w:val="hy-AM"/>
              </w:rPr>
              <w:t>Մոտ</w:t>
            </w:r>
            <w:r>
              <w:rPr>
                <w:rFonts w:cs="Sylfaen"/>
                <w:lang w:val="hy-AM"/>
              </w:rPr>
              <w:t xml:space="preserve"> 999</w:t>
            </w:r>
            <w:r w:rsidRPr="00306E24">
              <w:rPr>
                <w:rFonts w:cs="Sylfaen"/>
                <w:lang w:val="hy-AM"/>
              </w:rPr>
              <w:t xml:space="preserve">000 դրամ արժողությամբ՝ համայնքային բյուջեի հաշվին իրականացվել է բնակավայրերի լուսավորման ցանցի բարելավման աշխատանքները     </w:t>
            </w:r>
          </w:p>
          <w:p w:rsidR="001E4F6B" w:rsidRDefault="001E4F6B" w:rsidP="001E4F6B">
            <w:pPr>
              <w:pStyle w:val="ListParagraph"/>
              <w:numPr>
                <w:ilvl w:val="0"/>
                <w:numId w:val="16"/>
              </w:numPr>
              <w:spacing w:line="240" w:lineRule="auto"/>
              <w:jc w:val="both"/>
              <w:rPr>
                <w:rFonts w:cs="Sylfaen"/>
                <w:lang w:val="hy-AM"/>
              </w:rPr>
            </w:pPr>
            <w:r>
              <w:rPr>
                <w:rFonts w:cs="Sylfaen"/>
                <w:lang w:val="hy-AM"/>
              </w:rPr>
              <w:t>Համայնքի բյուջեի հաշվին մոտ 2,401,000 ՀՀ դրամով իրականցվում է Քարաշենի վարչական շենքի 2-րդ հարկի վերանորոգման աշխատանքները</w:t>
            </w:r>
          </w:p>
          <w:p w:rsidR="001E4F6B" w:rsidRDefault="001E4F6B" w:rsidP="001E4F6B">
            <w:pPr>
              <w:pStyle w:val="ListParagraph"/>
              <w:numPr>
                <w:ilvl w:val="0"/>
                <w:numId w:val="16"/>
              </w:numPr>
              <w:spacing w:line="240" w:lineRule="auto"/>
              <w:jc w:val="both"/>
              <w:rPr>
                <w:rFonts w:cs="Sylfaen"/>
                <w:lang w:val="hy-AM"/>
              </w:rPr>
            </w:pPr>
            <w:r>
              <w:rPr>
                <w:rFonts w:cs="Sylfaen"/>
                <w:lang w:val="hy-AM"/>
              </w:rPr>
              <w:t>Համայնքի բյուջեի հաշվին մոտ 5600000 ՀՀ դրամով իրականցվել է Քարաշենի վարչական շենքի տանիքի վերանորոգման աշխատանքները</w:t>
            </w:r>
          </w:p>
          <w:p w:rsidR="001E4F6B" w:rsidRDefault="001E4F6B" w:rsidP="001E4F6B">
            <w:pPr>
              <w:pStyle w:val="ListParagraph"/>
              <w:numPr>
                <w:ilvl w:val="0"/>
                <w:numId w:val="16"/>
              </w:numPr>
              <w:spacing w:line="240" w:lineRule="auto"/>
              <w:jc w:val="both"/>
              <w:rPr>
                <w:rFonts w:cs="Sylfaen"/>
                <w:lang w:val="hy-AM"/>
              </w:rPr>
            </w:pPr>
            <w:r>
              <w:rPr>
                <w:rFonts w:cs="Sylfaen"/>
                <w:lang w:val="hy-AM"/>
              </w:rPr>
              <w:t>Համայնքի  բյուջեյի հաշվին մոտ 5954860 ՀՀ դրամով կառուցվել է հրշեջ մեքենայի համար կայանատեղի Տեղի «ՀՈԱԿ»-</w:t>
            </w:r>
            <w:r w:rsidRPr="00E71E69">
              <w:rPr>
                <w:rFonts w:cs="Sylfaen"/>
                <w:lang w:val="hy-AM"/>
              </w:rPr>
              <w:t>ում</w:t>
            </w:r>
          </w:p>
          <w:p w:rsidR="001E4F6B" w:rsidRDefault="001E4F6B" w:rsidP="001E4F6B">
            <w:pPr>
              <w:pStyle w:val="ListParagraph"/>
              <w:numPr>
                <w:ilvl w:val="0"/>
                <w:numId w:val="16"/>
              </w:numPr>
              <w:spacing w:line="240" w:lineRule="auto"/>
              <w:jc w:val="both"/>
              <w:rPr>
                <w:rFonts w:cs="Sylfaen"/>
                <w:lang w:val="hy-AM"/>
              </w:rPr>
            </w:pPr>
            <w:r>
              <w:rPr>
                <w:rFonts w:cs="Sylfaen"/>
                <w:lang w:val="hy-AM"/>
              </w:rPr>
              <w:t>Համայնքի բյուջեի հաշվին մոտ 3515000 ՀՀ դրամով վերանորոգվում է Վաղատուրի նախակրթարանը</w:t>
            </w:r>
          </w:p>
          <w:p w:rsidR="001E4F6B" w:rsidRDefault="001E4F6B" w:rsidP="001E4F6B">
            <w:pPr>
              <w:pStyle w:val="ListParagraph"/>
              <w:numPr>
                <w:ilvl w:val="0"/>
                <w:numId w:val="16"/>
              </w:numPr>
              <w:spacing w:line="240" w:lineRule="auto"/>
              <w:jc w:val="both"/>
              <w:rPr>
                <w:rFonts w:cs="Sylfaen"/>
                <w:lang w:val="hy-AM"/>
              </w:rPr>
            </w:pPr>
            <w:r>
              <w:rPr>
                <w:rFonts w:cs="Sylfaen"/>
                <w:lang w:val="hy-AM"/>
              </w:rPr>
              <w:t>Համայնքի բյուջեի հաշվին մոտ 2,78870 ՀՀ դրամով և Ուրբան կայուն զագացման հիմնադրամի կողմից տրված 7070000 ՀՀ դրամով վերանորոգվել է Մելիք-Բարխուդարի ամարաթի տանիքը և բարեկարգվել է հարակից տարածքը</w:t>
            </w:r>
            <w:r w:rsidRPr="00E71E69">
              <w:rPr>
                <w:rFonts w:cs="Sylfaen"/>
                <w:lang w:val="hy-AM"/>
              </w:rPr>
              <w:t>:</w:t>
            </w:r>
          </w:p>
          <w:p w:rsidR="001E4F6B" w:rsidRPr="00E71E69" w:rsidRDefault="001E4F6B" w:rsidP="001A06BB">
            <w:pPr>
              <w:ind w:firstLine="0"/>
              <w:jc w:val="both"/>
              <w:rPr>
                <w:u w:val="single"/>
                <w:lang w:val="hy-AM"/>
              </w:rPr>
            </w:pPr>
          </w:p>
          <w:p w:rsidR="001E4F6B" w:rsidRPr="00D55380" w:rsidRDefault="001E4F6B" w:rsidP="001E4F6B">
            <w:pPr>
              <w:pStyle w:val="ListParagraph"/>
              <w:numPr>
                <w:ilvl w:val="0"/>
                <w:numId w:val="7"/>
              </w:numPr>
              <w:spacing w:line="240" w:lineRule="auto"/>
              <w:jc w:val="both"/>
              <w:rPr>
                <w:u w:val="single"/>
                <w:lang w:val="hy-AM"/>
              </w:rPr>
            </w:pPr>
            <w:r w:rsidRPr="00D55380">
              <w:rPr>
                <w:b/>
                <w:lang w:val="hy-AM"/>
              </w:rPr>
              <w:t xml:space="preserve"> </w:t>
            </w:r>
            <w:r w:rsidRPr="00D55380">
              <w:rPr>
                <w:b/>
                <w:u w:val="single"/>
                <w:lang w:val="hy-AM"/>
              </w:rPr>
              <w:t xml:space="preserve">Համայնքում մշակութային և կրթական ոլորտում կատարվել են հետևյալ աշխատանքները. </w:t>
            </w:r>
          </w:p>
          <w:p w:rsidR="001E4F6B" w:rsidRPr="00D73896" w:rsidRDefault="001E4F6B" w:rsidP="001E4F6B">
            <w:pPr>
              <w:pStyle w:val="ListParagraph"/>
              <w:numPr>
                <w:ilvl w:val="0"/>
                <w:numId w:val="18"/>
              </w:numPr>
              <w:spacing w:line="240" w:lineRule="auto"/>
              <w:jc w:val="both"/>
              <w:rPr>
                <w:lang w:val="hy-AM"/>
              </w:rPr>
            </w:pPr>
            <w:r w:rsidRPr="00D55380">
              <w:rPr>
                <w:lang w:val="hy-AM"/>
              </w:rPr>
              <w:t>Մասնակի վերանոր</w:t>
            </w:r>
            <w:r w:rsidRPr="00D73896">
              <w:rPr>
                <w:lang w:val="hy-AM"/>
              </w:rPr>
              <w:t>ոգվել է Կորնիձորի ՆՈՒՀ-ը՝ 780,0 հազ. դրամ՝ համայնքի բյուջեի միջոցների հաշվին</w:t>
            </w:r>
          </w:p>
          <w:p w:rsidR="001E4F6B" w:rsidRPr="00D73896" w:rsidRDefault="001E4F6B" w:rsidP="001E4F6B">
            <w:pPr>
              <w:pStyle w:val="ListParagraph"/>
              <w:numPr>
                <w:ilvl w:val="0"/>
                <w:numId w:val="18"/>
              </w:numPr>
              <w:spacing w:line="240" w:lineRule="auto"/>
              <w:jc w:val="both"/>
              <w:rPr>
                <w:lang w:val="hy-AM"/>
              </w:rPr>
            </w:pPr>
            <w:r w:rsidRPr="00D73896">
              <w:rPr>
                <w:lang w:val="hy-AM"/>
              </w:rPr>
              <w:t>Մասնակի վերանորոգվել է Տեղի թիվ 2 ՆՈՒՀ-ը՝ 4600,0 հազ. դրամ՝ համայնքի բյուջեի միջոցների հաշվին</w:t>
            </w:r>
          </w:p>
          <w:p w:rsidR="001E4F6B" w:rsidRPr="00D73896" w:rsidRDefault="001E4F6B" w:rsidP="001E4F6B">
            <w:pPr>
              <w:pStyle w:val="ListParagraph"/>
              <w:numPr>
                <w:ilvl w:val="0"/>
                <w:numId w:val="18"/>
              </w:numPr>
              <w:spacing w:line="240" w:lineRule="auto"/>
              <w:jc w:val="both"/>
              <w:rPr>
                <w:lang w:val="hy-AM"/>
              </w:rPr>
            </w:pPr>
            <w:r w:rsidRPr="00D73896">
              <w:rPr>
                <w:lang w:val="hy-AM"/>
              </w:rPr>
              <w:t xml:space="preserve">Մասնակի վերանորոգվել է Տեղի թիվ 1 ՆՈՒՀ-ը՝ 7900,0 հազ. դրամ, որից՝ 5000,0 հազ. դրամ բարերարի կողմից, 2900,0 հազ. դրամ՝  </w:t>
            </w:r>
            <w:r w:rsidRPr="00D73896">
              <w:rPr>
                <w:lang w:val="hy-AM"/>
              </w:rPr>
              <w:lastRenderedPageBreak/>
              <w:t>համայնքի բյուջեի միջոցների հաշվին</w:t>
            </w:r>
          </w:p>
          <w:p w:rsidR="001E4F6B" w:rsidRPr="00D73896" w:rsidRDefault="001E4F6B" w:rsidP="001E4F6B">
            <w:pPr>
              <w:pStyle w:val="ListParagraph"/>
              <w:numPr>
                <w:ilvl w:val="0"/>
                <w:numId w:val="18"/>
              </w:numPr>
              <w:spacing w:line="240" w:lineRule="auto"/>
              <w:jc w:val="both"/>
              <w:rPr>
                <w:lang w:val="hy-AM"/>
              </w:rPr>
            </w:pPr>
            <w:r w:rsidRPr="00D73896">
              <w:rPr>
                <w:lang w:val="hy-AM"/>
              </w:rPr>
              <w:t>Վերաբացվել է Խնածախի ՆՈՒՀ-ը:</w:t>
            </w:r>
          </w:p>
          <w:p w:rsidR="001E4F6B" w:rsidRPr="00D73896" w:rsidRDefault="001E4F6B" w:rsidP="001E4F6B">
            <w:pPr>
              <w:pStyle w:val="ListParagraph"/>
              <w:numPr>
                <w:ilvl w:val="0"/>
                <w:numId w:val="18"/>
              </w:numPr>
              <w:spacing w:line="240" w:lineRule="auto"/>
              <w:jc w:val="both"/>
              <w:rPr>
                <w:lang w:val="hy-AM"/>
              </w:rPr>
            </w:pPr>
            <w:r w:rsidRPr="00D73896">
              <w:rPr>
                <w:lang w:val="hy-AM"/>
              </w:rPr>
              <w:t>Հայաստանի շախմատի ֆեդերացիայի կողմից համայնքի կենտրոնում բացվել է շախմատի դպրոց, որի համար համայնքի կողմից ձեռք է բերվել 680,0 հազ. դրամի գույք:</w:t>
            </w:r>
          </w:p>
          <w:p w:rsidR="001E4F6B" w:rsidRPr="00D73896" w:rsidRDefault="001E4F6B" w:rsidP="001E4F6B">
            <w:pPr>
              <w:pStyle w:val="ListParagraph"/>
              <w:numPr>
                <w:ilvl w:val="0"/>
                <w:numId w:val="18"/>
              </w:numPr>
              <w:spacing w:line="240" w:lineRule="auto"/>
              <w:jc w:val="both"/>
              <w:rPr>
                <w:lang w:val="hy-AM"/>
              </w:rPr>
            </w:pPr>
            <w:r w:rsidRPr="00D73896">
              <w:rPr>
                <w:lang w:val="hy-AM"/>
              </w:rPr>
              <w:t>Վերանորոգվել է Խոզնավար բնակավայրի մշակույթի տան տանիք</w:t>
            </w:r>
            <w:r>
              <w:rPr>
                <w:lang w:val="hy-AM"/>
              </w:rPr>
              <w:t>ը</w:t>
            </w:r>
            <w:r w:rsidRPr="00D73896">
              <w:rPr>
                <w:lang w:val="hy-AM"/>
              </w:rPr>
              <w:t>, փոխվել են պատուհանները:</w:t>
            </w:r>
          </w:p>
          <w:p w:rsidR="001E4F6B" w:rsidRPr="00D73896" w:rsidRDefault="001E4F6B" w:rsidP="001E4F6B">
            <w:pPr>
              <w:pStyle w:val="ListParagraph"/>
              <w:numPr>
                <w:ilvl w:val="0"/>
                <w:numId w:val="18"/>
              </w:numPr>
              <w:spacing w:line="240" w:lineRule="auto"/>
              <w:ind w:left="1447" w:hanging="425"/>
              <w:jc w:val="both"/>
              <w:rPr>
                <w:lang w:val="hy-AM"/>
              </w:rPr>
            </w:pPr>
            <w:r w:rsidRPr="00D73896">
              <w:rPr>
                <w:lang w:val="hy-AM"/>
              </w:rPr>
              <w:t>«Գորիսի զարգացման կենտրոն» ՀԿ, «Նոր Հորիզոններ» ՀԿ և «Կանանց զարգացման ռեսուրս կենտրոն» հիմնադրամ կազմակերպությունների կոնսորցիումի կողմից իրականացվել է «Գրադարանային ծառայությունների որակի բարելավում» ծրագիրը:</w:t>
            </w:r>
          </w:p>
          <w:p w:rsidR="001E4F6B" w:rsidRDefault="001E4F6B" w:rsidP="001A06BB">
            <w:pPr>
              <w:pStyle w:val="ListParagraph"/>
              <w:ind w:left="1440" w:firstLine="0"/>
              <w:jc w:val="both"/>
              <w:rPr>
                <w:lang w:val="hy-AM"/>
              </w:rPr>
            </w:pPr>
            <w:r w:rsidRPr="00D73896">
              <w:rPr>
                <w:lang w:val="hy-AM"/>
              </w:rPr>
              <w:t>Ստեղծվել է օնլայն էլեկտրոնային գրքերի շտեմարան, որից Տեղ համայնքի բնակիչները կարող են օգտվել անվճար, ինչպես նաև աջակցել Տեղ համայնքում համայնքային խնդիրների լուծմանն ուղղված երիտասարդական նախաձեռնությունների իրականացմանը: Ծրագրի ընդհանուր արժեքն է</w:t>
            </w:r>
            <w:r>
              <w:rPr>
                <w:lang w:val="hy-AM"/>
              </w:rPr>
              <w:t xml:space="preserve"> 1</w:t>
            </w:r>
            <w:r w:rsidRPr="00D73896">
              <w:rPr>
                <w:lang w:val="hy-AM"/>
              </w:rPr>
              <w:t>617,0 հազ. դրամ, որից 617.0 հազ. դրամ համայնքի բյուջեից:</w:t>
            </w:r>
          </w:p>
          <w:p w:rsidR="001E4F6B" w:rsidRPr="003761D9" w:rsidRDefault="001E4F6B" w:rsidP="001E4F6B">
            <w:pPr>
              <w:pStyle w:val="ListParagraph"/>
              <w:numPr>
                <w:ilvl w:val="0"/>
                <w:numId w:val="18"/>
              </w:numPr>
              <w:spacing w:line="240" w:lineRule="auto"/>
              <w:jc w:val="both"/>
              <w:rPr>
                <w:rFonts w:cs="Sylfaen"/>
                <w:lang w:val="hy-AM"/>
              </w:rPr>
            </w:pPr>
            <w:r>
              <w:rPr>
                <w:lang w:val="hy-AM"/>
              </w:rPr>
              <w:t xml:space="preserve">Կապիտալ վերանորոգվել է </w:t>
            </w:r>
            <w:r w:rsidRPr="004C5566">
              <w:rPr>
                <w:lang w:val="hy-AM"/>
              </w:rPr>
              <w:t>Քարաշենի միջն. դպրոց ՊՈԱԿ-</w:t>
            </w:r>
            <w:r>
              <w:rPr>
                <w:lang w:val="hy-AM"/>
              </w:rPr>
              <w:t>ը՝</w:t>
            </w:r>
            <w:r w:rsidRPr="004C5566">
              <w:rPr>
                <w:lang w:val="hy-AM"/>
              </w:rPr>
              <w:t xml:space="preserve"> ՀՏՍՀ–ի կողմից</w:t>
            </w:r>
            <w:r>
              <w:rPr>
                <w:lang w:val="hy-AM"/>
              </w:rPr>
              <w:t>,</w:t>
            </w:r>
            <w:r w:rsidRPr="004C5566">
              <w:rPr>
                <w:lang w:val="hy-AM"/>
              </w:rPr>
              <w:t xml:space="preserve"> ծրագրի արժեքը կազմում է 162508,3 հազ.դրամ, համայնքի կողմից կատարվել է 1432,5 հազ.դրամ համաներդրում:</w:t>
            </w:r>
            <w:r w:rsidRPr="003761D9">
              <w:rPr>
                <w:lang w:val="hy-AM"/>
              </w:rPr>
              <w:t xml:space="preserve"> </w:t>
            </w:r>
          </w:p>
          <w:p w:rsidR="001E4F6B" w:rsidRPr="003761D9" w:rsidRDefault="001E4F6B" w:rsidP="001E4F6B">
            <w:pPr>
              <w:pStyle w:val="ListParagraph"/>
              <w:numPr>
                <w:ilvl w:val="0"/>
                <w:numId w:val="18"/>
              </w:numPr>
              <w:spacing w:line="240" w:lineRule="auto"/>
              <w:jc w:val="both"/>
              <w:rPr>
                <w:rFonts w:cs="Sylfaen"/>
                <w:lang w:val="hy-AM"/>
              </w:rPr>
            </w:pPr>
            <w:r w:rsidRPr="004C5566">
              <w:rPr>
                <w:rFonts w:cs="Sylfaen"/>
                <w:lang w:val="hy-AM"/>
              </w:rPr>
              <w:t>Տեղ</w:t>
            </w:r>
            <w:r w:rsidRPr="004C5566">
              <w:rPr>
                <w:lang w:val="hy-AM"/>
              </w:rPr>
              <w:t xml:space="preserve"> </w:t>
            </w:r>
            <w:r w:rsidRPr="004C5566">
              <w:rPr>
                <w:rFonts w:cs="Sylfaen"/>
                <w:lang w:val="hy-AM"/>
              </w:rPr>
              <w:t>բնակավայրի</w:t>
            </w:r>
            <w:r w:rsidRPr="003761D9">
              <w:rPr>
                <w:rFonts w:cs="Sylfaen"/>
                <w:lang w:val="hy-AM"/>
              </w:rPr>
              <w:t xml:space="preserve"> </w:t>
            </w:r>
            <w:r w:rsidRPr="009559B2">
              <w:rPr>
                <w:rFonts w:cs="Sylfaen"/>
                <w:lang w:val="hy-AM"/>
              </w:rPr>
              <w:t xml:space="preserve">Կամո Պողոսյանի անվան </w:t>
            </w:r>
            <w:r w:rsidRPr="004C5566">
              <w:rPr>
                <w:lang w:val="hy-AM"/>
              </w:rPr>
              <w:t xml:space="preserve"> </w:t>
            </w:r>
            <w:r w:rsidRPr="004C5566">
              <w:rPr>
                <w:rFonts w:cs="Sylfaen"/>
                <w:lang w:val="hy-AM"/>
              </w:rPr>
              <w:t>թիվ</w:t>
            </w:r>
            <w:r w:rsidRPr="004C5566">
              <w:rPr>
                <w:lang w:val="hy-AM"/>
              </w:rPr>
              <w:t xml:space="preserve"> 1 </w:t>
            </w:r>
            <w:r w:rsidRPr="004C5566">
              <w:rPr>
                <w:rFonts w:cs="Sylfaen"/>
                <w:lang w:val="hy-AM"/>
              </w:rPr>
              <w:t>ՆՈՒՀ</w:t>
            </w:r>
            <w:r w:rsidRPr="004C5566">
              <w:rPr>
                <w:lang w:val="hy-AM"/>
              </w:rPr>
              <w:t>-</w:t>
            </w:r>
            <w:r w:rsidRPr="004C5566">
              <w:rPr>
                <w:rFonts w:cs="Sylfaen"/>
                <w:lang w:val="hy-AM"/>
              </w:rPr>
              <w:t>ի</w:t>
            </w:r>
            <w:r w:rsidRPr="004C5566">
              <w:rPr>
                <w:lang w:val="hy-AM"/>
              </w:rPr>
              <w:t xml:space="preserve"> </w:t>
            </w:r>
            <w:r w:rsidRPr="004C5566">
              <w:rPr>
                <w:rFonts w:cs="Sylfaen"/>
                <w:lang w:val="hy-AM"/>
              </w:rPr>
              <w:t>շենքի</w:t>
            </w:r>
            <w:r w:rsidRPr="004C5566">
              <w:rPr>
                <w:lang w:val="hy-AM"/>
              </w:rPr>
              <w:t xml:space="preserve"> </w:t>
            </w:r>
            <w:r w:rsidRPr="004C5566">
              <w:rPr>
                <w:rFonts w:cs="Sylfaen"/>
                <w:lang w:val="hy-AM"/>
              </w:rPr>
              <w:t>կապիտալ</w:t>
            </w:r>
            <w:r w:rsidRPr="004C5566">
              <w:rPr>
                <w:lang w:val="hy-AM"/>
              </w:rPr>
              <w:t xml:space="preserve"> </w:t>
            </w:r>
            <w:r w:rsidRPr="004C5566">
              <w:rPr>
                <w:rFonts w:cs="Sylfaen"/>
                <w:lang w:val="hy-AM"/>
              </w:rPr>
              <w:t>վերանորոգուման աշխատանքները, համայնքը կատարել է</w:t>
            </w:r>
            <w:r w:rsidRPr="004C5566">
              <w:rPr>
                <w:lang w:val="hy-AM"/>
              </w:rPr>
              <w:tab/>
              <w:t>2365,9 հազ.դրամ համաներդրում, շինարարական աշխատանքներ գումարը կազմում է 153972,2 հազ.դրամ</w:t>
            </w:r>
            <w:r w:rsidRPr="009559B2">
              <w:rPr>
                <w:lang w:val="hy-AM"/>
              </w:rPr>
              <w:t>:</w:t>
            </w:r>
          </w:p>
          <w:p w:rsidR="001E4F6B" w:rsidRPr="003761D9" w:rsidRDefault="001E4F6B" w:rsidP="001E4F6B">
            <w:pPr>
              <w:pStyle w:val="ListParagraph"/>
              <w:numPr>
                <w:ilvl w:val="0"/>
                <w:numId w:val="18"/>
              </w:numPr>
              <w:spacing w:line="240" w:lineRule="auto"/>
              <w:jc w:val="both"/>
              <w:rPr>
                <w:rFonts w:cs="Sylfaen"/>
                <w:lang w:val="hy-AM"/>
              </w:rPr>
            </w:pPr>
            <w:r w:rsidRPr="003761D9">
              <w:rPr>
                <w:rFonts w:eastAsia="Times New Roman" w:cs="Times New Roman"/>
                <w:sz w:val="24"/>
                <w:szCs w:val="24"/>
                <w:lang w:val="hy-AM" w:eastAsia="ru-RU"/>
              </w:rPr>
              <w:t>Տեղի Կամո Պողոսյանի անվան ՆՈՒՀ ՀՈԱԿ-ի վերակառուցված շենքի գազաֆիկացում -1154.4</w:t>
            </w:r>
            <w:r w:rsidRPr="003761D9">
              <w:rPr>
                <w:lang w:val="hy-AM"/>
              </w:rPr>
              <w:t xml:space="preserve"> հազ.դրամ, </w:t>
            </w:r>
          </w:p>
          <w:p w:rsidR="001E4F6B" w:rsidRPr="003761D9" w:rsidRDefault="001E4F6B" w:rsidP="001E4F6B">
            <w:pPr>
              <w:pStyle w:val="ListParagraph"/>
              <w:numPr>
                <w:ilvl w:val="0"/>
                <w:numId w:val="18"/>
              </w:numPr>
              <w:spacing w:line="240" w:lineRule="auto"/>
              <w:jc w:val="both"/>
              <w:rPr>
                <w:rFonts w:cs="Sylfaen"/>
                <w:lang w:val="hy-AM"/>
              </w:rPr>
            </w:pPr>
            <w:r w:rsidRPr="003761D9">
              <w:rPr>
                <w:rFonts w:cs="Sylfaen"/>
                <w:lang w:val="hy-AM"/>
              </w:rPr>
              <w:t>Տեղի Կամո Պողոսյանի անվան ՆՈՒՀ ՀՈԱԿ-ի վերակառուցված շենքի համար 100 մահճակալի փափուկ գույքի ձեռք բերում-1049.3</w:t>
            </w:r>
            <w:r w:rsidRPr="003761D9">
              <w:rPr>
                <w:lang w:val="hy-AM"/>
              </w:rPr>
              <w:t xml:space="preserve"> հազ.դրամ,</w:t>
            </w:r>
          </w:p>
          <w:p w:rsidR="001E4F6B" w:rsidRPr="008357A2" w:rsidRDefault="001E4F6B" w:rsidP="001E4F6B">
            <w:pPr>
              <w:pStyle w:val="ListParagraph"/>
              <w:numPr>
                <w:ilvl w:val="0"/>
                <w:numId w:val="18"/>
              </w:numPr>
              <w:spacing w:line="240" w:lineRule="auto"/>
              <w:jc w:val="both"/>
              <w:rPr>
                <w:rFonts w:cs="Sylfaen"/>
                <w:lang w:val="hy-AM"/>
              </w:rPr>
            </w:pPr>
            <w:r w:rsidRPr="003761D9">
              <w:rPr>
                <w:lang w:val="hy-AM"/>
              </w:rPr>
              <w:lastRenderedPageBreak/>
              <w:t xml:space="preserve"> </w:t>
            </w:r>
            <w:r w:rsidRPr="003761D9">
              <w:rPr>
                <w:rFonts w:cs="Sylfaen"/>
                <w:lang w:val="hy-AM"/>
              </w:rPr>
              <w:t>Տեղի Հայրենական մեծ պատերազմի զոհերի հիշատակի հուշահամալիրին կից թանգարանի համար ստենդների ձեռք բերում</w:t>
            </w:r>
            <w:r>
              <w:rPr>
                <w:rFonts w:cs="Sylfaen"/>
                <w:lang w:val="hy-AM"/>
              </w:rPr>
              <w:t xml:space="preserve"> -</w:t>
            </w:r>
            <w:r w:rsidRPr="003761D9">
              <w:rPr>
                <w:rFonts w:cs="Sylfaen"/>
                <w:lang w:val="hy-AM"/>
              </w:rPr>
              <w:t>257.0</w:t>
            </w:r>
            <w:r w:rsidRPr="003761D9">
              <w:rPr>
                <w:lang w:val="hy-AM"/>
              </w:rPr>
              <w:t xml:space="preserve"> հազ.դրամ</w:t>
            </w:r>
          </w:p>
          <w:p w:rsidR="001E4F6B" w:rsidRDefault="001E4F6B" w:rsidP="001E4F6B">
            <w:pPr>
              <w:pStyle w:val="ListParagraph"/>
              <w:numPr>
                <w:ilvl w:val="0"/>
                <w:numId w:val="18"/>
              </w:numPr>
              <w:spacing w:line="240" w:lineRule="auto"/>
              <w:ind w:left="1266" w:hanging="273"/>
              <w:jc w:val="both"/>
              <w:rPr>
                <w:rFonts w:cs="Sylfaen"/>
                <w:lang w:val="hy-AM"/>
              </w:rPr>
            </w:pPr>
            <w:r w:rsidRPr="005A097A">
              <w:rPr>
                <w:rFonts w:cs="Sylfaen"/>
                <w:lang w:val="hy-AM"/>
              </w:rPr>
              <w:t>Խոզնավար բնակավայրի մշակույթի տան ներսի վերանորոգման աշխատանքներ-900,0 հազ. դրամ համայնքի բյուջեից</w:t>
            </w:r>
          </w:p>
          <w:p w:rsidR="001E4F6B" w:rsidRDefault="001E4F6B" w:rsidP="001E4F6B">
            <w:pPr>
              <w:pStyle w:val="ListParagraph"/>
              <w:numPr>
                <w:ilvl w:val="0"/>
                <w:numId w:val="18"/>
              </w:numPr>
              <w:spacing w:line="240" w:lineRule="auto"/>
              <w:jc w:val="both"/>
              <w:rPr>
                <w:rFonts w:cs="Sylfaen"/>
                <w:lang w:val="hy-AM"/>
              </w:rPr>
            </w:pPr>
            <w:r w:rsidRPr="00B13BB3">
              <w:rPr>
                <w:rFonts w:cs="Sylfaen"/>
                <w:lang w:val="hy-AM"/>
              </w:rPr>
              <w:t>Քարաշեն բնակավայրի մանկական խաղահրապարակի բարեկարգում</w:t>
            </w:r>
            <w:r>
              <w:rPr>
                <w:rFonts w:cs="Sylfaen"/>
                <w:lang w:val="hy-AM"/>
              </w:rPr>
              <w:t xml:space="preserve">՝ </w:t>
            </w:r>
            <w:r w:rsidRPr="0003679F">
              <w:rPr>
                <w:rFonts w:cs="Sylfaen"/>
                <w:lang w:val="hy-AM"/>
              </w:rPr>
              <w:t>2281,7</w:t>
            </w:r>
            <w:r>
              <w:rPr>
                <w:rFonts w:cs="Sylfaen"/>
                <w:lang w:val="hy-AM"/>
              </w:rPr>
              <w:t xml:space="preserve"> հազ. դրամ, որից</w:t>
            </w:r>
            <w:r w:rsidRPr="00B13BB3">
              <w:rPr>
                <w:rFonts w:cs="Sylfaen"/>
                <w:lang w:val="hy-AM"/>
              </w:rPr>
              <w:t xml:space="preserve"> 1056,0</w:t>
            </w:r>
            <w:r>
              <w:rPr>
                <w:rFonts w:cs="Sylfaen"/>
                <w:lang w:val="hy-AM"/>
              </w:rPr>
              <w:t xml:space="preserve"> հազ. դրամ</w:t>
            </w:r>
            <w:r w:rsidRPr="00B13BB3">
              <w:rPr>
                <w:rFonts w:cs="Sylfaen"/>
                <w:lang w:val="hy-AM"/>
              </w:rPr>
              <w:t xml:space="preserve"> ՀՀ կառավարությ</w:t>
            </w:r>
            <w:r>
              <w:rPr>
                <w:rFonts w:cs="Sylfaen"/>
                <w:lang w:val="hy-AM"/>
              </w:rPr>
              <w:t xml:space="preserve">ան կողմից, </w:t>
            </w:r>
            <w:r w:rsidRPr="00B13BB3">
              <w:rPr>
                <w:rFonts w:cs="Sylfaen"/>
                <w:lang w:val="hy-AM"/>
              </w:rPr>
              <w:t>1225,7</w:t>
            </w:r>
            <w:r>
              <w:rPr>
                <w:rFonts w:cs="Sylfaen"/>
                <w:lang w:val="hy-AM"/>
              </w:rPr>
              <w:t xml:space="preserve"> հազ. դրամ համայնքի բյուջեից</w:t>
            </w:r>
          </w:p>
          <w:p w:rsidR="001E4F6B" w:rsidRDefault="001E4F6B" w:rsidP="001E4F6B">
            <w:pPr>
              <w:pStyle w:val="ListParagraph"/>
              <w:numPr>
                <w:ilvl w:val="0"/>
                <w:numId w:val="18"/>
              </w:numPr>
              <w:spacing w:line="240" w:lineRule="auto"/>
              <w:jc w:val="both"/>
              <w:rPr>
                <w:rFonts w:cs="Sylfaen"/>
                <w:lang w:val="hy-AM"/>
              </w:rPr>
            </w:pPr>
            <w:r>
              <w:rPr>
                <w:rFonts w:cs="Sylfaen"/>
                <w:lang w:val="hy-AM"/>
              </w:rPr>
              <w:t>Կոռնիձոր բնակավյրի խաղահրապարակի սարքավորումների մատակարարում և տեղադրում:</w:t>
            </w:r>
          </w:p>
          <w:p w:rsidR="001E4F6B" w:rsidRDefault="001E4F6B" w:rsidP="001E4F6B">
            <w:pPr>
              <w:pStyle w:val="ListParagraph"/>
              <w:numPr>
                <w:ilvl w:val="0"/>
                <w:numId w:val="18"/>
              </w:numPr>
              <w:spacing w:line="240" w:lineRule="auto"/>
              <w:jc w:val="both"/>
              <w:rPr>
                <w:rFonts w:cs="Sylfaen"/>
                <w:lang w:val="hy-AM"/>
              </w:rPr>
            </w:pPr>
            <w:r>
              <w:rPr>
                <w:rFonts w:cs="Sylfaen"/>
                <w:lang w:val="hy-AM"/>
              </w:rPr>
              <w:t xml:space="preserve">Ավարտին է հասցվել Քարաշեն բնակավայրի նախակրթարանի շինարարությունը ՅՈՒՆԻՍԵՖԻ  Գերմանյաի Դաշնային Բանկի և Տեղի համայնքապետարանի համաներդրման միջոցներով </w:t>
            </w:r>
          </w:p>
          <w:p w:rsidR="001E4F6B" w:rsidRDefault="001E4F6B" w:rsidP="001E4F6B">
            <w:pPr>
              <w:pStyle w:val="ListParagraph"/>
              <w:numPr>
                <w:ilvl w:val="0"/>
                <w:numId w:val="18"/>
              </w:numPr>
              <w:spacing w:line="240" w:lineRule="auto"/>
              <w:jc w:val="both"/>
              <w:rPr>
                <w:rFonts w:cs="Sylfaen"/>
                <w:lang w:val="hy-AM"/>
              </w:rPr>
            </w:pPr>
            <w:r>
              <w:rPr>
                <w:rFonts w:cs="Sylfaen"/>
                <w:lang w:val="hy-AM"/>
              </w:rPr>
              <w:t>Խոզնավար բնակավայրում ավարտին է հասցվել Խոզնավարի նախակրթարանի վերանորոգման աշխատանքները՝ ՅՈՒՆԻՍԵՖ և Տեղի համայնքապետարանի ներդրման միոցներով։</w:t>
            </w:r>
          </w:p>
          <w:p w:rsidR="001E4F6B" w:rsidRDefault="001E4F6B" w:rsidP="001E4F6B">
            <w:pPr>
              <w:pStyle w:val="ListParagraph"/>
              <w:numPr>
                <w:ilvl w:val="0"/>
                <w:numId w:val="18"/>
              </w:numPr>
              <w:spacing w:line="240" w:lineRule="auto"/>
              <w:jc w:val="both"/>
              <w:rPr>
                <w:rFonts w:cs="Sylfaen"/>
                <w:lang w:val="hy-AM"/>
              </w:rPr>
            </w:pPr>
            <w:r>
              <w:rPr>
                <w:rFonts w:cs="Sylfaen"/>
                <w:lang w:val="hy-AM"/>
              </w:rPr>
              <w:t>Կոռնիձորի նախակրթարանին տրվել է 750լ տարողությամբ ջրի պահպանման համար նախատեսված նոր պլասմասե տարա։</w:t>
            </w:r>
          </w:p>
          <w:p w:rsidR="001E4F6B" w:rsidRDefault="001E4F6B" w:rsidP="001E4F6B">
            <w:pPr>
              <w:pStyle w:val="ListParagraph"/>
              <w:numPr>
                <w:ilvl w:val="0"/>
                <w:numId w:val="18"/>
              </w:numPr>
              <w:spacing w:line="240" w:lineRule="auto"/>
              <w:jc w:val="both"/>
              <w:rPr>
                <w:rFonts w:cs="Sylfaen"/>
                <w:lang w:val="hy-AM"/>
              </w:rPr>
            </w:pPr>
            <w:r>
              <w:rPr>
                <w:rFonts w:cs="Sylfaen"/>
                <w:lang w:val="hy-AM"/>
              </w:rPr>
              <w:t>Խնածախի նախակրթարանը ապահովվել է 3 նոր էլեկտրատաքացուցիչներով և փոփոխվել են էլեկտրական լարերով՝ համայնքապետարանի կողմից։</w:t>
            </w:r>
          </w:p>
          <w:p w:rsidR="001E4F6B" w:rsidRDefault="001E4F6B" w:rsidP="001E4F6B">
            <w:pPr>
              <w:pStyle w:val="ListParagraph"/>
              <w:numPr>
                <w:ilvl w:val="0"/>
                <w:numId w:val="18"/>
              </w:numPr>
              <w:spacing w:line="240" w:lineRule="auto"/>
              <w:jc w:val="both"/>
              <w:rPr>
                <w:rFonts w:cs="Sylfaen"/>
                <w:lang w:val="hy-AM"/>
              </w:rPr>
            </w:pPr>
            <w:r>
              <w:rPr>
                <w:rFonts w:cs="Sylfaen"/>
                <w:lang w:val="hy-AM"/>
              </w:rPr>
              <w:t>Խնածախ բնակավայրում հացկերույթի սրահի  համար ձեռք է բերվել 500լ տարողության ջրի պահպանման տարա։</w:t>
            </w:r>
          </w:p>
          <w:p w:rsidR="001E4F6B" w:rsidRDefault="001E4F6B" w:rsidP="001E4F6B">
            <w:pPr>
              <w:pStyle w:val="ListParagraph"/>
              <w:numPr>
                <w:ilvl w:val="0"/>
                <w:numId w:val="18"/>
              </w:numPr>
              <w:spacing w:line="240" w:lineRule="auto"/>
              <w:jc w:val="both"/>
              <w:rPr>
                <w:rFonts w:cs="Sylfaen"/>
                <w:lang w:val="hy-AM"/>
              </w:rPr>
            </w:pPr>
            <w:r>
              <w:rPr>
                <w:rFonts w:cs="Sylfaen"/>
                <w:lang w:val="hy-AM"/>
              </w:rPr>
              <w:t>Տեղի նախակրթարանը ստացել է նոր լազերային տպիչ</w:t>
            </w:r>
          </w:p>
          <w:p w:rsidR="001E4F6B" w:rsidRDefault="001E4F6B" w:rsidP="001E4F6B">
            <w:pPr>
              <w:pStyle w:val="ListParagraph"/>
              <w:numPr>
                <w:ilvl w:val="0"/>
                <w:numId w:val="18"/>
              </w:numPr>
              <w:spacing w:line="240" w:lineRule="auto"/>
              <w:jc w:val="both"/>
              <w:rPr>
                <w:rFonts w:cs="Sylfaen"/>
                <w:lang w:val="hy-AM"/>
              </w:rPr>
            </w:pPr>
            <w:r>
              <w:rPr>
                <w:rFonts w:cs="Sylfaen"/>
                <w:lang w:val="hy-AM"/>
              </w:rPr>
              <w:t>Կոռնիձորի նախակրթարանը ապահովվել է նոր դիմացկուն անջատիչով</w:t>
            </w:r>
          </w:p>
          <w:p w:rsidR="001E4F6B" w:rsidRDefault="001E4F6B" w:rsidP="001E4F6B">
            <w:pPr>
              <w:pStyle w:val="ListParagraph"/>
              <w:numPr>
                <w:ilvl w:val="0"/>
                <w:numId w:val="18"/>
              </w:numPr>
              <w:spacing w:line="240" w:lineRule="auto"/>
              <w:jc w:val="both"/>
              <w:rPr>
                <w:rFonts w:cs="Sylfaen"/>
                <w:lang w:val="hy-AM"/>
              </w:rPr>
            </w:pPr>
            <w:r>
              <w:rPr>
                <w:rFonts w:cs="Sylfaen"/>
                <w:lang w:val="hy-AM"/>
              </w:rPr>
              <w:t>Խնածախի և Տեղի նախակրթարանը ապահովվել են շուրջօրյա  ջրի ապահովման անհրաժեշտ միջոցներով</w:t>
            </w:r>
          </w:p>
          <w:p w:rsidR="001E4F6B" w:rsidRDefault="001E4F6B" w:rsidP="001E4F6B">
            <w:pPr>
              <w:pStyle w:val="ListParagraph"/>
              <w:numPr>
                <w:ilvl w:val="0"/>
                <w:numId w:val="18"/>
              </w:numPr>
              <w:spacing w:line="240" w:lineRule="auto"/>
              <w:jc w:val="both"/>
              <w:rPr>
                <w:rFonts w:cs="Sylfaen"/>
                <w:lang w:val="hy-AM"/>
              </w:rPr>
            </w:pPr>
            <w:r>
              <w:rPr>
                <w:rFonts w:cs="Sylfaen"/>
                <w:lang w:val="hy-AM"/>
              </w:rPr>
              <w:t>Կոռնիձորի նախակրթարանի տրվել է լազերային տպիչ</w:t>
            </w:r>
          </w:p>
          <w:p w:rsidR="001E4F6B" w:rsidRDefault="001E4F6B" w:rsidP="001E4F6B">
            <w:pPr>
              <w:pStyle w:val="ListParagraph"/>
              <w:numPr>
                <w:ilvl w:val="0"/>
                <w:numId w:val="18"/>
              </w:numPr>
              <w:spacing w:line="240" w:lineRule="auto"/>
              <w:jc w:val="both"/>
              <w:rPr>
                <w:rFonts w:cs="Sylfaen"/>
                <w:lang w:val="hy-AM"/>
              </w:rPr>
            </w:pPr>
            <w:r>
              <w:rPr>
                <w:rFonts w:cs="Sylfaen"/>
                <w:lang w:val="hy-AM"/>
              </w:rPr>
              <w:t>Վաղատուրի դպրոցին տրվել է 750լ տարողությամբ ջրի պահպանման պլասմասե երկու հատ  տարա</w:t>
            </w:r>
          </w:p>
          <w:p w:rsidR="001E4F6B" w:rsidRDefault="001E4F6B" w:rsidP="001E4F6B">
            <w:pPr>
              <w:pStyle w:val="ListParagraph"/>
              <w:numPr>
                <w:ilvl w:val="0"/>
                <w:numId w:val="18"/>
              </w:numPr>
              <w:spacing w:line="240" w:lineRule="auto"/>
              <w:jc w:val="both"/>
              <w:rPr>
                <w:rFonts w:cs="Sylfaen"/>
                <w:lang w:val="hy-AM"/>
              </w:rPr>
            </w:pPr>
            <w:r>
              <w:rPr>
                <w:rFonts w:cs="Sylfaen"/>
                <w:lang w:val="hy-AM"/>
              </w:rPr>
              <w:t xml:space="preserve">Քարաշենի և Խոզնավարի </w:t>
            </w:r>
            <w:r>
              <w:rPr>
                <w:rFonts w:cs="Sylfaen"/>
                <w:lang w:val="hy-AM"/>
              </w:rPr>
              <w:lastRenderedPageBreak/>
              <w:t>նախակրթարաններին տրվել է շերտավարագույրներ</w:t>
            </w:r>
          </w:p>
          <w:p w:rsidR="001E4F6B" w:rsidRDefault="001E4F6B" w:rsidP="001E4F6B">
            <w:pPr>
              <w:pStyle w:val="ListParagraph"/>
              <w:numPr>
                <w:ilvl w:val="0"/>
                <w:numId w:val="18"/>
              </w:numPr>
              <w:spacing w:line="240" w:lineRule="auto"/>
              <w:jc w:val="both"/>
              <w:rPr>
                <w:rFonts w:cs="Sylfaen"/>
                <w:lang w:val="hy-AM"/>
              </w:rPr>
            </w:pPr>
            <w:r>
              <w:rPr>
                <w:rFonts w:cs="Sylfaen"/>
                <w:lang w:val="hy-AM"/>
              </w:rPr>
              <w:t>Տեղի նախակրթարանը ստացել է երեք նոր մանկական խաղասարք</w:t>
            </w:r>
            <w:r w:rsidRPr="00E71E69">
              <w:rPr>
                <w:rFonts w:cs="Sylfaen"/>
                <w:lang w:val="hy-AM"/>
              </w:rPr>
              <w:t>:</w:t>
            </w:r>
          </w:p>
          <w:p w:rsidR="001E4F6B" w:rsidRDefault="001E4F6B" w:rsidP="001A06BB">
            <w:pPr>
              <w:pStyle w:val="ListParagraph"/>
              <w:ind w:left="1353" w:firstLine="0"/>
              <w:jc w:val="both"/>
              <w:rPr>
                <w:rFonts w:cs="Sylfaen"/>
                <w:lang w:val="hy-AM"/>
              </w:rPr>
            </w:pPr>
            <w:r>
              <w:rPr>
                <w:rFonts w:cs="Sylfaen"/>
                <w:lang w:val="hy-AM"/>
              </w:rPr>
              <w:t xml:space="preserve"> </w:t>
            </w:r>
          </w:p>
          <w:p w:rsidR="001E4F6B" w:rsidRPr="00293E74" w:rsidRDefault="001E4F6B" w:rsidP="001A06BB">
            <w:pPr>
              <w:jc w:val="both"/>
              <w:rPr>
                <w:rFonts w:cs="Sylfaen"/>
                <w:lang w:val="hy-AM"/>
              </w:rPr>
            </w:pPr>
          </w:p>
          <w:p w:rsidR="001E4F6B" w:rsidRPr="008357A2" w:rsidRDefault="001E4F6B" w:rsidP="001A06BB">
            <w:pPr>
              <w:ind w:left="993" w:firstLine="0"/>
              <w:jc w:val="both"/>
              <w:rPr>
                <w:rFonts w:cs="Sylfaen"/>
                <w:lang w:val="hy-AM"/>
              </w:rPr>
            </w:pPr>
          </w:p>
          <w:p w:rsidR="001E4F6B" w:rsidRPr="003761D9" w:rsidRDefault="001E4F6B" w:rsidP="001A06BB">
            <w:pPr>
              <w:pStyle w:val="ListParagraph"/>
              <w:ind w:left="1353" w:firstLine="0"/>
              <w:jc w:val="both"/>
              <w:rPr>
                <w:rFonts w:cs="Sylfaen"/>
                <w:lang w:val="hy-AM"/>
              </w:rPr>
            </w:pPr>
          </w:p>
          <w:p w:rsidR="001E4F6B" w:rsidRPr="00D73896" w:rsidRDefault="001E4F6B" w:rsidP="001E4F6B">
            <w:pPr>
              <w:pStyle w:val="ListParagraph"/>
              <w:numPr>
                <w:ilvl w:val="0"/>
                <w:numId w:val="7"/>
              </w:numPr>
              <w:spacing w:line="240" w:lineRule="auto"/>
              <w:jc w:val="both"/>
              <w:rPr>
                <w:b/>
                <w:u w:val="single"/>
                <w:lang w:val="hy-AM"/>
              </w:rPr>
            </w:pPr>
            <w:r w:rsidRPr="00D73896">
              <w:rPr>
                <w:b/>
                <w:lang w:val="hy-AM"/>
              </w:rPr>
              <w:t xml:space="preserve"> </w:t>
            </w:r>
            <w:r w:rsidRPr="00D73896">
              <w:rPr>
                <w:rFonts w:cs="Sylfaen"/>
                <w:b/>
                <w:u w:val="single"/>
                <w:lang w:val="hy-AM"/>
              </w:rPr>
              <w:t>Մաքուր</w:t>
            </w:r>
            <w:r w:rsidRPr="00D73896">
              <w:rPr>
                <w:b/>
                <w:u w:val="single"/>
                <w:lang w:val="hy-AM"/>
              </w:rPr>
              <w:t xml:space="preserve"> </w:t>
            </w:r>
            <w:r w:rsidRPr="00D73896">
              <w:rPr>
                <w:rFonts w:cs="Sylfaen"/>
                <w:b/>
                <w:u w:val="single"/>
                <w:lang w:val="hy-AM"/>
              </w:rPr>
              <w:t>համայնք</w:t>
            </w:r>
            <w:r w:rsidRPr="00D73896">
              <w:rPr>
                <w:b/>
                <w:u w:val="single"/>
                <w:lang w:val="hy-AM"/>
              </w:rPr>
              <w:t xml:space="preserve"> </w:t>
            </w:r>
            <w:r w:rsidRPr="00D73896">
              <w:rPr>
                <w:rFonts w:cs="Sylfaen"/>
                <w:b/>
                <w:u w:val="single"/>
                <w:lang w:val="hy-AM"/>
              </w:rPr>
              <w:t>ունենալու</w:t>
            </w:r>
            <w:r w:rsidRPr="00D73896">
              <w:rPr>
                <w:b/>
                <w:u w:val="single"/>
                <w:lang w:val="hy-AM"/>
              </w:rPr>
              <w:t xml:space="preserve"> </w:t>
            </w:r>
            <w:r w:rsidRPr="00D73896">
              <w:rPr>
                <w:rFonts w:cs="Sylfaen"/>
                <w:b/>
                <w:u w:val="single"/>
                <w:lang w:val="hy-AM"/>
              </w:rPr>
              <w:t>ուղղությամբ</w:t>
            </w:r>
            <w:r w:rsidRPr="00D73896">
              <w:rPr>
                <w:b/>
                <w:u w:val="single"/>
                <w:lang w:val="hy-AM"/>
              </w:rPr>
              <w:t xml:space="preserve"> </w:t>
            </w:r>
            <w:r w:rsidRPr="00D73896">
              <w:rPr>
                <w:rFonts w:cs="Sylfaen"/>
                <w:b/>
                <w:u w:val="single"/>
                <w:lang w:val="hy-AM"/>
              </w:rPr>
              <w:t>կատարվել</w:t>
            </w:r>
            <w:r w:rsidRPr="00D73896">
              <w:rPr>
                <w:b/>
                <w:u w:val="single"/>
                <w:lang w:val="hy-AM"/>
              </w:rPr>
              <w:t xml:space="preserve"> </w:t>
            </w:r>
            <w:r w:rsidRPr="00D73896">
              <w:rPr>
                <w:rFonts w:cs="Sylfaen"/>
                <w:b/>
                <w:u w:val="single"/>
                <w:lang w:val="hy-AM"/>
              </w:rPr>
              <w:t>են</w:t>
            </w:r>
            <w:r w:rsidRPr="00D73896">
              <w:rPr>
                <w:b/>
                <w:u w:val="single"/>
                <w:lang w:val="hy-AM"/>
              </w:rPr>
              <w:t xml:space="preserve"> </w:t>
            </w:r>
            <w:r w:rsidRPr="00D73896">
              <w:rPr>
                <w:rFonts w:cs="Sylfaen"/>
                <w:b/>
                <w:u w:val="single"/>
                <w:lang w:val="hy-AM"/>
              </w:rPr>
              <w:t>հետևյալ</w:t>
            </w:r>
            <w:r w:rsidRPr="00D73896">
              <w:rPr>
                <w:b/>
                <w:u w:val="single"/>
                <w:lang w:val="hy-AM"/>
              </w:rPr>
              <w:t xml:space="preserve"> </w:t>
            </w:r>
            <w:r w:rsidRPr="00D73896">
              <w:rPr>
                <w:rFonts w:cs="Sylfaen"/>
                <w:b/>
                <w:u w:val="single"/>
                <w:lang w:val="hy-AM"/>
              </w:rPr>
              <w:t>աշխատանքները</w:t>
            </w:r>
            <w:r w:rsidRPr="00D73896">
              <w:rPr>
                <w:b/>
                <w:u w:val="single"/>
                <w:lang w:val="hy-AM"/>
              </w:rPr>
              <w:t>.</w:t>
            </w:r>
          </w:p>
          <w:p w:rsidR="001E4F6B" w:rsidRPr="00D73896" w:rsidRDefault="001E4F6B" w:rsidP="001E4F6B">
            <w:pPr>
              <w:pStyle w:val="ListParagraph"/>
              <w:numPr>
                <w:ilvl w:val="0"/>
                <w:numId w:val="19"/>
              </w:numPr>
              <w:spacing w:line="240" w:lineRule="auto"/>
              <w:jc w:val="both"/>
              <w:rPr>
                <w:lang w:val="hy-AM"/>
              </w:rPr>
            </w:pPr>
            <w:r w:rsidRPr="00D73896">
              <w:rPr>
                <w:rFonts w:cs="Sylfaen"/>
                <w:lang w:val="hy-AM"/>
              </w:rPr>
              <w:t>Խոշորացման</w:t>
            </w:r>
            <w:r w:rsidRPr="00D73896">
              <w:rPr>
                <w:lang w:val="hy-AM"/>
              </w:rPr>
              <w:t xml:space="preserve"> </w:t>
            </w:r>
            <w:r w:rsidRPr="00D73896">
              <w:rPr>
                <w:rFonts w:cs="Sylfaen"/>
                <w:lang w:val="hy-AM"/>
              </w:rPr>
              <w:t>պահից</w:t>
            </w:r>
            <w:r w:rsidRPr="00D73896">
              <w:rPr>
                <w:lang w:val="hy-AM"/>
              </w:rPr>
              <w:t xml:space="preserve"> </w:t>
            </w:r>
            <w:r w:rsidRPr="00D73896">
              <w:rPr>
                <w:rFonts w:cs="Sylfaen"/>
                <w:lang w:val="hy-AM"/>
              </w:rPr>
              <w:t>առ</w:t>
            </w:r>
            <w:r w:rsidRPr="00D73896">
              <w:rPr>
                <w:lang w:val="hy-AM"/>
              </w:rPr>
              <w:t xml:space="preserve"> </w:t>
            </w:r>
            <w:r w:rsidRPr="00D73896">
              <w:rPr>
                <w:rFonts w:cs="Sylfaen"/>
                <w:lang w:val="hy-AM"/>
              </w:rPr>
              <w:t>այսօր</w:t>
            </w:r>
            <w:r w:rsidRPr="00D73896">
              <w:rPr>
                <w:lang w:val="hy-AM"/>
              </w:rPr>
              <w:t xml:space="preserve"> </w:t>
            </w:r>
            <w:r w:rsidRPr="00D73896">
              <w:rPr>
                <w:rFonts w:cs="Sylfaen"/>
                <w:lang w:val="hy-AM"/>
              </w:rPr>
              <w:t>համայնքի</w:t>
            </w:r>
            <w:r w:rsidRPr="00D73896">
              <w:rPr>
                <w:lang w:val="hy-AM"/>
              </w:rPr>
              <w:t xml:space="preserve"> </w:t>
            </w:r>
            <w:r w:rsidRPr="00D73896">
              <w:rPr>
                <w:rFonts w:cs="Sylfaen"/>
                <w:lang w:val="hy-AM"/>
              </w:rPr>
              <w:t>բյուջեի</w:t>
            </w:r>
            <w:r w:rsidRPr="00D73896">
              <w:rPr>
                <w:lang w:val="hy-AM"/>
              </w:rPr>
              <w:t xml:space="preserve"> </w:t>
            </w:r>
            <w:r w:rsidRPr="00D73896">
              <w:rPr>
                <w:rFonts w:cs="Sylfaen"/>
                <w:lang w:val="hy-AM"/>
              </w:rPr>
              <w:t>միջոցների</w:t>
            </w:r>
            <w:r w:rsidRPr="00D73896">
              <w:rPr>
                <w:lang w:val="hy-AM"/>
              </w:rPr>
              <w:t xml:space="preserve"> </w:t>
            </w:r>
            <w:r w:rsidRPr="00D73896">
              <w:rPr>
                <w:rFonts w:cs="Sylfaen"/>
                <w:lang w:val="hy-AM"/>
              </w:rPr>
              <w:t>հաշվին</w:t>
            </w:r>
            <w:r w:rsidRPr="00D73896">
              <w:rPr>
                <w:lang w:val="hy-AM"/>
              </w:rPr>
              <w:t xml:space="preserve"> /10323,3 </w:t>
            </w:r>
            <w:r w:rsidRPr="00D73896">
              <w:rPr>
                <w:rFonts w:cs="Sylfaen"/>
                <w:lang w:val="hy-AM"/>
              </w:rPr>
              <w:t>հազ</w:t>
            </w:r>
            <w:r w:rsidRPr="00D73896">
              <w:rPr>
                <w:lang w:val="hy-AM"/>
              </w:rPr>
              <w:t>.</w:t>
            </w:r>
            <w:r w:rsidRPr="00D73896">
              <w:rPr>
                <w:rFonts w:cs="Sylfaen"/>
                <w:lang w:val="hy-AM"/>
              </w:rPr>
              <w:t>դրամ</w:t>
            </w:r>
            <w:r w:rsidRPr="00D73896">
              <w:rPr>
                <w:lang w:val="hy-AM"/>
              </w:rPr>
              <w:t xml:space="preserve">/ </w:t>
            </w:r>
            <w:r w:rsidRPr="00D73896">
              <w:rPr>
                <w:rFonts w:cs="Sylfaen"/>
                <w:lang w:val="hy-AM"/>
              </w:rPr>
              <w:t>կանոնավոր</w:t>
            </w:r>
            <w:r w:rsidRPr="00D73896">
              <w:rPr>
                <w:lang w:val="hy-AM"/>
              </w:rPr>
              <w:t xml:space="preserve"> </w:t>
            </w:r>
            <w:r w:rsidRPr="00D73896">
              <w:rPr>
                <w:rFonts w:cs="Sylfaen"/>
                <w:lang w:val="hy-AM"/>
              </w:rPr>
              <w:t>աղբահանություն</w:t>
            </w:r>
            <w:r w:rsidRPr="00D73896">
              <w:rPr>
                <w:lang w:val="hy-AM"/>
              </w:rPr>
              <w:t xml:space="preserve"> </w:t>
            </w:r>
            <w:r w:rsidRPr="00D73896">
              <w:rPr>
                <w:rFonts w:cs="Sylfaen"/>
                <w:lang w:val="hy-AM"/>
              </w:rPr>
              <w:t>է</w:t>
            </w:r>
            <w:r w:rsidRPr="00D73896">
              <w:rPr>
                <w:lang w:val="hy-AM"/>
              </w:rPr>
              <w:t xml:space="preserve"> </w:t>
            </w:r>
            <w:r w:rsidRPr="00D73896">
              <w:rPr>
                <w:rFonts w:cs="Sylfaen"/>
                <w:lang w:val="hy-AM"/>
              </w:rPr>
              <w:t>կատարվել</w:t>
            </w:r>
            <w:r w:rsidRPr="00D73896">
              <w:rPr>
                <w:lang w:val="hy-AM"/>
              </w:rPr>
              <w:t xml:space="preserve"> </w:t>
            </w:r>
            <w:r w:rsidRPr="00D73896">
              <w:rPr>
                <w:rFonts w:cs="Sylfaen"/>
                <w:lang w:val="hy-AM"/>
              </w:rPr>
              <w:t>համայնքի</w:t>
            </w:r>
            <w:r w:rsidRPr="00D73896">
              <w:rPr>
                <w:lang w:val="hy-AM"/>
              </w:rPr>
              <w:t xml:space="preserve"> </w:t>
            </w:r>
            <w:r w:rsidRPr="00D73896">
              <w:rPr>
                <w:rFonts w:cs="Sylfaen"/>
                <w:lang w:val="hy-AM"/>
              </w:rPr>
              <w:t>բոլոր</w:t>
            </w:r>
            <w:r w:rsidRPr="00D73896">
              <w:rPr>
                <w:lang w:val="hy-AM"/>
              </w:rPr>
              <w:t xml:space="preserve"> </w:t>
            </w:r>
            <w:r w:rsidRPr="00D73896">
              <w:rPr>
                <w:rFonts w:cs="Sylfaen"/>
                <w:lang w:val="hy-AM"/>
              </w:rPr>
              <w:t>բնակավայրերում</w:t>
            </w:r>
            <w:r w:rsidRPr="00D73896">
              <w:rPr>
                <w:lang w:val="hy-AM"/>
              </w:rPr>
              <w:t xml:space="preserve">, </w:t>
            </w:r>
            <w:r w:rsidRPr="00D73896">
              <w:rPr>
                <w:rFonts w:cs="Sylfaen"/>
                <w:lang w:val="hy-AM"/>
              </w:rPr>
              <w:t>շուրջ</w:t>
            </w:r>
            <w:r w:rsidRPr="00D73896">
              <w:rPr>
                <w:lang w:val="hy-AM"/>
              </w:rPr>
              <w:t xml:space="preserve"> 48 </w:t>
            </w:r>
            <w:r w:rsidRPr="00D73896">
              <w:rPr>
                <w:rFonts w:cs="Sylfaen"/>
                <w:lang w:val="hy-AM"/>
              </w:rPr>
              <w:t>աղբանոցներ</w:t>
            </w:r>
            <w:r w:rsidRPr="00D73896">
              <w:rPr>
                <w:lang w:val="hy-AM"/>
              </w:rPr>
              <w:t xml:space="preserve"> </w:t>
            </w:r>
            <w:r w:rsidRPr="00D73896">
              <w:rPr>
                <w:rFonts w:cs="Sylfaen"/>
                <w:lang w:val="hy-AM"/>
              </w:rPr>
              <w:t>մաքրվել</w:t>
            </w:r>
            <w:r w:rsidRPr="00D73896">
              <w:rPr>
                <w:lang w:val="hy-AM"/>
              </w:rPr>
              <w:t xml:space="preserve"> </w:t>
            </w:r>
            <w:r w:rsidRPr="00D73896">
              <w:rPr>
                <w:rFonts w:cs="Sylfaen"/>
                <w:lang w:val="hy-AM"/>
              </w:rPr>
              <w:t>են</w:t>
            </w:r>
            <w:r w:rsidRPr="00D73896">
              <w:rPr>
                <w:lang w:val="hy-AM"/>
              </w:rPr>
              <w:t xml:space="preserve">, </w:t>
            </w:r>
            <w:r w:rsidRPr="00D73896">
              <w:rPr>
                <w:rFonts w:cs="Sylfaen"/>
                <w:lang w:val="hy-AM"/>
              </w:rPr>
              <w:t>հողածածկվել</w:t>
            </w:r>
            <w:r w:rsidRPr="00D73896">
              <w:rPr>
                <w:lang w:val="hy-AM"/>
              </w:rPr>
              <w:t xml:space="preserve">, </w:t>
            </w:r>
            <w:r w:rsidRPr="00D73896">
              <w:rPr>
                <w:rFonts w:cs="Sylfaen"/>
                <w:lang w:val="hy-AM"/>
              </w:rPr>
              <w:t>կոնսերվացվել</w:t>
            </w:r>
            <w:r w:rsidRPr="00D73896">
              <w:rPr>
                <w:lang w:val="hy-AM"/>
              </w:rPr>
              <w:t>:</w:t>
            </w:r>
          </w:p>
          <w:p w:rsidR="001E4F6B" w:rsidRPr="00D73896" w:rsidRDefault="001E4F6B" w:rsidP="001E4F6B">
            <w:pPr>
              <w:pStyle w:val="ListParagraph"/>
              <w:numPr>
                <w:ilvl w:val="0"/>
                <w:numId w:val="19"/>
              </w:numPr>
              <w:spacing w:line="240" w:lineRule="auto"/>
              <w:jc w:val="both"/>
              <w:rPr>
                <w:lang w:val="hy-AM"/>
              </w:rPr>
            </w:pPr>
            <w:r w:rsidRPr="00D73896">
              <w:rPr>
                <w:rFonts w:cs="Sylfaen"/>
                <w:lang w:val="hy-AM"/>
              </w:rPr>
              <w:t>ՀՀ</w:t>
            </w:r>
            <w:r w:rsidRPr="00D73896">
              <w:rPr>
                <w:lang w:val="hy-AM"/>
              </w:rPr>
              <w:t xml:space="preserve"> </w:t>
            </w:r>
            <w:r w:rsidRPr="00D73896">
              <w:rPr>
                <w:rFonts w:cs="Sylfaen"/>
                <w:lang w:val="hy-AM"/>
              </w:rPr>
              <w:t>Սյունիքի</w:t>
            </w:r>
            <w:r w:rsidRPr="00D73896">
              <w:rPr>
                <w:lang w:val="hy-AM"/>
              </w:rPr>
              <w:t xml:space="preserve"> </w:t>
            </w:r>
            <w:r w:rsidRPr="00D73896">
              <w:rPr>
                <w:rFonts w:cs="Sylfaen"/>
                <w:lang w:val="hy-AM"/>
              </w:rPr>
              <w:t>մարզի</w:t>
            </w:r>
            <w:r w:rsidRPr="00D73896">
              <w:rPr>
                <w:lang w:val="hy-AM"/>
              </w:rPr>
              <w:t xml:space="preserve"> </w:t>
            </w:r>
            <w:r w:rsidRPr="00D73896">
              <w:rPr>
                <w:rFonts w:cs="Sylfaen"/>
                <w:lang w:val="hy-AM"/>
              </w:rPr>
              <w:t>Տեղ</w:t>
            </w:r>
            <w:r w:rsidRPr="00D73896">
              <w:rPr>
                <w:lang w:val="hy-AM"/>
              </w:rPr>
              <w:t xml:space="preserve"> </w:t>
            </w:r>
            <w:r w:rsidRPr="00D73896">
              <w:rPr>
                <w:rFonts w:cs="Sylfaen"/>
                <w:lang w:val="hy-AM"/>
              </w:rPr>
              <w:t>և</w:t>
            </w:r>
            <w:r w:rsidRPr="00D73896">
              <w:rPr>
                <w:lang w:val="hy-AM"/>
              </w:rPr>
              <w:t xml:space="preserve"> </w:t>
            </w:r>
            <w:r w:rsidRPr="00D73896">
              <w:rPr>
                <w:rFonts w:cs="Sylfaen"/>
                <w:lang w:val="hy-AM"/>
              </w:rPr>
              <w:t>Գորիս</w:t>
            </w:r>
            <w:r w:rsidRPr="00D73896">
              <w:rPr>
                <w:lang w:val="hy-AM"/>
              </w:rPr>
              <w:t xml:space="preserve"> </w:t>
            </w:r>
            <w:r w:rsidRPr="00D73896">
              <w:rPr>
                <w:rFonts w:cs="Sylfaen"/>
                <w:lang w:val="hy-AM"/>
              </w:rPr>
              <w:t>համայնքների</w:t>
            </w:r>
            <w:r w:rsidRPr="00D73896">
              <w:rPr>
                <w:lang w:val="hy-AM"/>
              </w:rPr>
              <w:t xml:space="preserve"> </w:t>
            </w:r>
            <w:r w:rsidRPr="00D73896">
              <w:rPr>
                <w:rFonts w:cs="Sylfaen"/>
                <w:lang w:val="hy-AM"/>
              </w:rPr>
              <w:t>միջև</w:t>
            </w:r>
            <w:r w:rsidRPr="00D73896">
              <w:rPr>
                <w:lang w:val="hy-AM"/>
              </w:rPr>
              <w:t xml:space="preserve"> </w:t>
            </w:r>
            <w:r w:rsidRPr="00D73896">
              <w:rPr>
                <w:rFonts w:cs="Sylfaen"/>
                <w:lang w:val="hy-AM"/>
              </w:rPr>
              <w:t>համատեղ</w:t>
            </w:r>
            <w:r w:rsidRPr="00D73896">
              <w:rPr>
                <w:lang w:val="hy-AM"/>
              </w:rPr>
              <w:t xml:space="preserve"> </w:t>
            </w:r>
            <w:r w:rsidRPr="00D73896">
              <w:rPr>
                <w:rFonts w:cs="Sylfaen"/>
                <w:lang w:val="hy-AM"/>
              </w:rPr>
              <w:t>գործունեության</w:t>
            </w:r>
            <w:r w:rsidRPr="00D73896">
              <w:rPr>
                <w:lang w:val="hy-AM"/>
              </w:rPr>
              <w:t xml:space="preserve"> (</w:t>
            </w:r>
            <w:r w:rsidRPr="00D73896">
              <w:rPr>
                <w:rFonts w:cs="Sylfaen"/>
                <w:lang w:val="hy-AM"/>
              </w:rPr>
              <w:t>կոնսորցիումի</w:t>
            </w:r>
            <w:r w:rsidRPr="00D73896">
              <w:rPr>
                <w:lang w:val="hy-AM"/>
              </w:rPr>
              <w:t xml:space="preserve">) </w:t>
            </w:r>
            <w:r w:rsidRPr="00D73896">
              <w:rPr>
                <w:rFonts w:cs="Sylfaen"/>
                <w:lang w:val="hy-AM"/>
              </w:rPr>
              <w:t>պայմանագիր</w:t>
            </w:r>
            <w:r w:rsidRPr="00D73896">
              <w:rPr>
                <w:lang w:val="hy-AM"/>
              </w:rPr>
              <w:t xml:space="preserve"> </w:t>
            </w:r>
            <w:r w:rsidRPr="00D73896">
              <w:rPr>
                <w:rFonts w:cs="Sylfaen"/>
                <w:lang w:val="hy-AM"/>
              </w:rPr>
              <w:t>է</w:t>
            </w:r>
            <w:r w:rsidRPr="00D73896">
              <w:rPr>
                <w:lang w:val="hy-AM"/>
              </w:rPr>
              <w:t xml:space="preserve"> </w:t>
            </w:r>
            <w:r w:rsidRPr="00D73896">
              <w:rPr>
                <w:rFonts w:cs="Sylfaen"/>
                <w:lang w:val="hy-AM"/>
              </w:rPr>
              <w:t>կնքվել</w:t>
            </w:r>
            <w:r w:rsidRPr="00D73896">
              <w:rPr>
                <w:lang w:val="hy-AM"/>
              </w:rPr>
              <w:t xml:space="preserve"> </w:t>
            </w:r>
            <w:r w:rsidRPr="00D73896">
              <w:rPr>
                <w:rFonts w:cs="Sylfaen"/>
                <w:lang w:val="hy-AM"/>
              </w:rPr>
              <w:t>Եվրոպայի</w:t>
            </w:r>
            <w:r w:rsidRPr="00D73896">
              <w:rPr>
                <w:lang w:val="hy-AM"/>
              </w:rPr>
              <w:t xml:space="preserve"> </w:t>
            </w:r>
            <w:r w:rsidRPr="00D73896">
              <w:rPr>
                <w:rFonts w:cs="Sylfaen"/>
                <w:lang w:val="hy-AM"/>
              </w:rPr>
              <w:t>խորհրդի</w:t>
            </w:r>
            <w:r w:rsidRPr="00D73896">
              <w:rPr>
                <w:lang w:val="hy-AM"/>
              </w:rPr>
              <w:t xml:space="preserve"> </w:t>
            </w:r>
            <w:r w:rsidRPr="00D73896">
              <w:rPr>
                <w:rFonts w:cs="Sylfaen"/>
                <w:lang w:val="hy-AM"/>
              </w:rPr>
              <w:t>միջազգային</w:t>
            </w:r>
            <w:r w:rsidRPr="00D73896">
              <w:rPr>
                <w:lang w:val="hy-AM"/>
              </w:rPr>
              <w:t xml:space="preserve"> </w:t>
            </w:r>
            <w:r w:rsidRPr="00D73896">
              <w:rPr>
                <w:rFonts w:cs="Sylfaen"/>
                <w:lang w:val="hy-AM"/>
              </w:rPr>
              <w:t>համագործակցության</w:t>
            </w:r>
            <w:r w:rsidRPr="00D73896">
              <w:rPr>
                <w:lang w:val="hy-AM"/>
              </w:rPr>
              <w:t xml:space="preserve"> </w:t>
            </w:r>
            <w:r w:rsidRPr="00D73896">
              <w:rPr>
                <w:rFonts w:cs="Sylfaen"/>
                <w:lang w:val="hy-AM"/>
              </w:rPr>
              <w:t>դրամաշնորհային</w:t>
            </w:r>
            <w:r w:rsidRPr="00D73896">
              <w:rPr>
                <w:lang w:val="hy-AM"/>
              </w:rPr>
              <w:t xml:space="preserve"> </w:t>
            </w:r>
            <w:r w:rsidRPr="00D73896">
              <w:rPr>
                <w:rFonts w:cs="Sylfaen"/>
                <w:lang w:val="hy-AM"/>
              </w:rPr>
              <w:t>ծրագրի</w:t>
            </w:r>
            <w:r w:rsidRPr="00D73896">
              <w:rPr>
                <w:lang w:val="hy-AM"/>
              </w:rPr>
              <w:t xml:space="preserve"> </w:t>
            </w:r>
            <w:r w:rsidRPr="00D73896">
              <w:rPr>
                <w:rFonts w:cs="Sylfaen"/>
                <w:lang w:val="hy-AM"/>
              </w:rPr>
              <w:t>շրջանակներում</w:t>
            </w:r>
            <w:r w:rsidRPr="00D73896">
              <w:rPr>
                <w:lang w:val="hy-AM"/>
              </w:rPr>
              <w:t xml:space="preserve">: </w:t>
            </w:r>
            <w:r w:rsidRPr="00D73896">
              <w:rPr>
                <w:rFonts w:cs="Sylfaen"/>
                <w:lang w:val="hy-AM"/>
              </w:rPr>
              <w:t>Տրամադրվել</w:t>
            </w:r>
            <w:r w:rsidRPr="00D73896">
              <w:rPr>
                <w:lang w:val="hy-AM"/>
              </w:rPr>
              <w:t xml:space="preserve"> </w:t>
            </w:r>
            <w:r w:rsidRPr="00D73896">
              <w:rPr>
                <w:rFonts w:cs="Sylfaen"/>
                <w:lang w:val="hy-AM"/>
              </w:rPr>
              <w:t>է</w:t>
            </w:r>
            <w:r w:rsidRPr="00D73896">
              <w:rPr>
                <w:lang w:val="hy-AM"/>
              </w:rPr>
              <w:t xml:space="preserve"> 1.900 հազ.դ</w:t>
            </w:r>
            <w:r w:rsidRPr="00955CE2">
              <w:rPr>
                <w:lang w:val="hy-AM"/>
              </w:rPr>
              <w:t>րամ</w:t>
            </w:r>
            <w:r w:rsidRPr="00D73896">
              <w:rPr>
                <w:lang w:val="hy-AM"/>
              </w:rPr>
              <w:t xml:space="preserve"> </w:t>
            </w:r>
            <w:r w:rsidRPr="00D73896">
              <w:rPr>
                <w:rFonts w:cs="Sylfaen"/>
                <w:lang w:val="hy-AM"/>
              </w:rPr>
              <w:t>դրամաշնորհ</w:t>
            </w:r>
            <w:r w:rsidRPr="00D73896">
              <w:rPr>
                <w:lang w:val="hy-AM"/>
              </w:rPr>
              <w:t xml:space="preserve"> </w:t>
            </w:r>
            <w:r w:rsidRPr="00D73896">
              <w:rPr>
                <w:rFonts w:cs="Sylfaen"/>
                <w:lang w:val="hy-AM"/>
              </w:rPr>
              <w:t>և</w:t>
            </w:r>
            <w:r w:rsidRPr="00D73896">
              <w:rPr>
                <w:lang w:val="hy-AM"/>
              </w:rPr>
              <w:t xml:space="preserve"> </w:t>
            </w:r>
            <w:r w:rsidRPr="00D73896">
              <w:rPr>
                <w:rFonts w:cs="Sylfaen"/>
                <w:lang w:val="hy-AM"/>
              </w:rPr>
              <w:t>համապատասխանաբար</w:t>
            </w:r>
            <w:r w:rsidRPr="00D73896">
              <w:rPr>
                <w:lang w:val="hy-AM"/>
              </w:rPr>
              <w:t xml:space="preserve"> 2.500 հազ. դրամ-</w:t>
            </w:r>
            <w:r w:rsidRPr="00D73896">
              <w:rPr>
                <w:rFonts w:cs="Sylfaen"/>
                <w:lang w:val="hy-AM"/>
              </w:rPr>
              <w:t>ական</w:t>
            </w:r>
            <w:r w:rsidRPr="00D73896">
              <w:rPr>
                <w:lang w:val="hy-AM"/>
              </w:rPr>
              <w:t xml:space="preserve"> </w:t>
            </w:r>
            <w:r w:rsidRPr="00D73896">
              <w:rPr>
                <w:rFonts w:cs="Sylfaen"/>
                <w:lang w:val="hy-AM"/>
              </w:rPr>
              <w:t>ՀՀ</w:t>
            </w:r>
            <w:r w:rsidRPr="00D73896">
              <w:rPr>
                <w:lang w:val="hy-AM"/>
              </w:rPr>
              <w:t xml:space="preserve"> </w:t>
            </w:r>
            <w:r w:rsidRPr="00D73896">
              <w:rPr>
                <w:rFonts w:cs="Sylfaen"/>
                <w:lang w:val="hy-AM"/>
              </w:rPr>
              <w:t>դրամ</w:t>
            </w:r>
            <w:r w:rsidRPr="00D73896">
              <w:rPr>
                <w:lang w:val="hy-AM"/>
              </w:rPr>
              <w:t xml:space="preserve"> </w:t>
            </w:r>
            <w:r w:rsidRPr="00D73896">
              <w:rPr>
                <w:rFonts w:cs="Sylfaen"/>
                <w:lang w:val="hy-AM"/>
              </w:rPr>
              <w:t>ներդրումներ</w:t>
            </w:r>
            <w:r w:rsidRPr="00D73896">
              <w:rPr>
                <w:lang w:val="hy-AM"/>
              </w:rPr>
              <w:t xml:space="preserve"> </w:t>
            </w:r>
            <w:r w:rsidRPr="00D73896">
              <w:rPr>
                <w:rFonts w:cs="Sylfaen"/>
                <w:lang w:val="hy-AM"/>
              </w:rPr>
              <w:t>կատարելով</w:t>
            </w:r>
            <w:r w:rsidRPr="00D73896">
              <w:rPr>
                <w:lang w:val="hy-AM"/>
              </w:rPr>
              <w:t xml:space="preserve"> </w:t>
            </w:r>
            <w:r w:rsidRPr="00D73896">
              <w:rPr>
                <w:rFonts w:cs="Sylfaen"/>
                <w:lang w:val="hy-AM"/>
              </w:rPr>
              <w:t>ձեռք</w:t>
            </w:r>
            <w:r w:rsidRPr="00D73896">
              <w:rPr>
                <w:lang w:val="hy-AM"/>
              </w:rPr>
              <w:t xml:space="preserve"> </w:t>
            </w:r>
            <w:r w:rsidRPr="00D73896">
              <w:rPr>
                <w:rFonts w:cs="Sylfaen"/>
                <w:lang w:val="hy-AM"/>
              </w:rPr>
              <w:t>բերել</w:t>
            </w:r>
            <w:r w:rsidRPr="00D73896">
              <w:rPr>
                <w:lang w:val="hy-AM"/>
              </w:rPr>
              <w:t xml:space="preserve"> </w:t>
            </w:r>
            <w:r w:rsidRPr="00D73896">
              <w:rPr>
                <w:rFonts w:cs="Sylfaen"/>
                <w:lang w:val="hy-AM"/>
              </w:rPr>
              <w:t>երկու</w:t>
            </w:r>
            <w:r w:rsidRPr="00D73896">
              <w:rPr>
                <w:lang w:val="hy-AM"/>
              </w:rPr>
              <w:t xml:space="preserve"> </w:t>
            </w:r>
            <w:r w:rsidRPr="00D73896">
              <w:rPr>
                <w:rFonts w:cs="Sylfaen"/>
                <w:lang w:val="hy-AM"/>
              </w:rPr>
              <w:t>աղբատար</w:t>
            </w:r>
            <w:r w:rsidRPr="00D73896">
              <w:rPr>
                <w:lang w:val="hy-AM"/>
              </w:rPr>
              <w:t xml:space="preserve"> </w:t>
            </w:r>
            <w:r w:rsidRPr="00D73896">
              <w:rPr>
                <w:rFonts w:cs="Sylfaen"/>
                <w:lang w:val="hy-AM"/>
              </w:rPr>
              <w:t>մեքենա</w:t>
            </w:r>
            <w:r w:rsidRPr="00D73896">
              <w:rPr>
                <w:lang w:val="hy-AM"/>
              </w:rPr>
              <w:t xml:space="preserve">: </w:t>
            </w:r>
          </w:p>
          <w:p w:rsidR="001E4F6B" w:rsidRPr="00E064CC" w:rsidRDefault="001E4F6B" w:rsidP="001E4F6B">
            <w:pPr>
              <w:pStyle w:val="ListParagraph"/>
              <w:numPr>
                <w:ilvl w:val="0"/>
                <w:numId w:val="7"/>
              </w:numPr>
              <w:spacing w:line="240" w:lineRule="auto"/>
              <w:jc w:val="both"/>
              <w:rPr>
                <w:u w:val="single"/>
                <w:lang w:val="hy-AM"/>
              </w:rPr>
            </w:pPr>
            <w:r w:rsidRPr="00D73896">
              <w:rPr>
                <w:b/>
                <w:u w:val="single"/>
                <w:lang w:val="hy-AM"/>
              </w:rPr>
              <w:t>Համայնքապետարանի ամենօրյա աշխատանքների արդյունավետության բարձրացում.</w:t>
            </w:r>
          </w:p>
          <w:p w:rsidR="001E4F6B" w:rsidRPr="00955CE2" w:rsidRDefault="001E4F6B" w:rsidP="001E4F6B">
            <w:pPr>
              <w:pStyle w:val="ListParagraph"/>
              <w:numPr>
                <w:ilvl w:val="0"/>
                <w:numId w:val="22"/>
              </w:numPr>
              <w:spacing w:line="240" w:lineRule="auto"/>
              <w:jc w:val="both"/>
              <w:rPr>
                <w:lang w:val="hy-AM"/>
              </w:rPr>
            </w:pPr>
            <w:r w:rsidRPr="00955CE2">
              <w:rPr>
                <w:lang w:val="hy-AM"/>
              </w:rPr>
              <w:t>Համակարգչային տեխնիկայով վերազինում /GIZ/  բոլոր բնակավայրերում՝ 7.814.3 հազ. դրամ</w:t>
            </w:r>
          </w:p>
          <w:p w:rsidR="001E4F6B" w:rsidRDefault="001E4F6B" w:rsidP="001E4F6B">
            <w:pPr>
              <w:pStyle w:val="ListParagraph"/>
              <w:numPr>
                <w:ilvl w:val="0"/>
                <w:numId w:val="22"/>
              </w:numPr>
              <w:spacing w:line="240" w:lineRule="auto"/>
              <w:jc w:val="both"/>
              <w:rPr>
                <w:lang w:val="hy-AM"/>
              </w:rPr>
            </w:pPr>
            <w:r w:rsidRPr="00955CE2">
              <w:rPr>
                <w:lang w:val="hy-AM"/>
              </w:rPr>
              <w:t xml:space="preserve">Վերակառուցվել և կահավորվել է քաղաքացիների սպասարկման գրասենյակը, 9545.7 հազ. դրամ դրամաշնորհ </w:t>
            </w:r>
            <w:r w:rsidRPr="00975F92">
              <w:rPr>
                <w:lang w:val="hy-AM"/>
              </w:rPr>
              <w:t>GIZ</w:t>
            </w:r>
            <w:r w:rsidRPr="00955CE2">
              <w:rPr>
                <w:lang w:val="hy-AM"/>
              </w:rPr>
              <w:t>-ի կողմից</w:t>
            </w:r>
          </w:p>
          <w:p w:rsidR="001E4F6B" w:rsidRPr="00FD438D" w:rsidRDefault="001E4F6B" w:rsidP="001E4F6B">
            <w:pPr>
              <w:pStyle w:val="ListParagraph"/>
              <w:numPr>
                <w:ilvl w:val="0"/>
                <w:numId w:val="22"/>
              </w:numPr>
              <w:spacing w:line="240" w:lineRule="auto"/>
              <w:jc w:val="both"/>
              <w:rPr>
                <w:lang w:val="hy-AM"/>
              </w:rPr>
            </w:pPr>
            <w:r w:rsidRPr="00FD438D">
              <w:rPr>
                <w:rFonts w:cs="Sylfaen"/>
                <w:lang w:val="hy-AM"/>
              </w:rPr>
              <w:t>Համայնքապետարանի</w:t>
            </w:r>
            <w:r w:rsidRPr="00FD438D">
              <w:rPr>
                <w:lang w:val="hy-AM"/>
              </w:rPr>
              <w:t xml:space="preserve"> </w:t>
            </w:r>
            <w:r w:rsidRPr="00FD438D">
              <w:rPr>
                <w:rFonts w:cs="Sylfaen"/>
                <w:lang w:val="hy-AM"/>
              </w:rPr>
              <w:t>շենքի</w:t>
            </w:r>
            <w:r w:rsidRPr="00FD438D">
              <w:rPr>
                <w:lang w:val="hy-AM"/>
              </w:rPr>
              <w:t xml:space="preserve"> </w:t>
            </w:r>
            <w:r w:rsidRPr="00FD438D">
              <w:rPr>
                <w:rFonts w:cs="Sylfaen"/>
                <w:lang w:val="hy-AM"/>
              </w:rPr>
              <w:t>կապիտալ</w:t>
            </w:r>
            <w:r w:rsidRPr="00FD438D">
              <w:rPr>
                <w:lang w:val="hy-AM"/>
              </w:rPr>
              <w:t xml:space="preserve"> </w:t>
            </w:r>
            <w:r w:rsidRPr="00FD438D">
              <w:rPr>
                <w:rFonts w:cs="Sylfaen"/>
                <w:lang w:val="hy-AM"/>
              </w:rPr>
              <w:t xml:space="preserve">վերանորոգում՝ 76858.7հազ. դրամ ՀՏԶՀ, որից` 785,1 հազ. դրամ համայնքի համաներդրում,  </w:t>
            </w:r>
          </w:p>
          <w:p w:rsidR="001E4F6B" w:rsidRPr="009E04FC" w:rsidRDefault="001E4F6B" w:rsidP="001E4F6B">
            <w:pPr>
              <w:pStyle w:val="ListParagraph"/>
              <w:numPr>
                <w:ilvl w:val="0"/>
                <w:numId w:val="22"/>
              </w:numPr>
              <w:spacing w:line="240" w:lineRule="auto"/>
              <w:jc w:val="both"/>
              <w:rPr>
                <w:lang w:val="hy-AM"/>
              </w:rPr>
            </w:pPr>
            <w:r w:rsidRPr="00FD438D">
              <w:rPr>
                <w:rFonts w:cs="Sylfaen"/>
                <w:lang w:val="hy-AM"/>
              </w:rPr>
              <w:t>Տեղի համայնքապետարանի համար գրասենյակային կահույքի ձեռք բերում</w:t>
            </w:r>
            <w:r w:rsidRPr="00FD438D">
              <w:rPr>
                <w:rFonts w:cs="Sylfaen"/>
                <w:lang w:val="hy-AM"/>
              </w:rPr>
              <w:tab/>
              <w:t>556.0</w:t>
            </w:r>
            <w:r w:rsidRPr="00FD438D">
              <w:rPr>
                <w:lang w:val="hy-AM"/>
              </w:rPr>
              <w:t xml:space="preserve"> հազ.դրամ</w:t>
            </w:r>
            <w:r w:rsidRPr="00FD438D">
              <w:rPr>
                <w:rFonts w:cs="Sylfaen"/>
                <w:lang w:val="hy-AM"/>
              </w:rPr>
              <w:tab/>
            </w:r>
          </w:p>
          <w:p w:rsidR="001E4F6B" w:rsidRDefault="001E4F6B" w:rsidP="001E4F6B">
            <w:pPr>
              <w:pStyle w:val="ListParagraph"/>
              <w:numPr>
                <w:ilvl w:val="0"/>
                <w:numId w:val="22"/>
              </w:numPr>
              <w:spacing w:line="240" w:lineRule="auto"/>
              <w:jc w:val="both"/>
              <w:rPr>
                <w:lang w:val="hy-AM"/>
              </w:rPr>
            </w:pPr>
            <w:r>
              <w:rPr>
                <w:lang w:val="hy-AM"/>
              </w:rPr>
              <w:t>Արավուս բնակավայրի համար ձեռք է բերվել 240 հազ</w:t>
            </w:r>
            <w:r>
              <w:rPr>
                <w:rFonts w:ascii="Cambria Math" w:hAnsi="Cambria Math"/>
                <w:lang w:val="hy-AM"/>
              </w:rPr>
              <w:t>․</w:t>
            </w:r>
          </w:p>
          <w:p w:rsidR="001E4F6B" w:rsidRPr="00190FE9" w:rsidRDefault="001E4F6B" w:rsidP="001A06BB">
            <w:pPr>
              <w:jc w:val="both"/>
              <w:rPr>
                <w:lang w:val="hy-AM"/>
              </w:rPr>
            </w:pPr>
            <w:r>
              <w:rPr>
                <w:lang w:val="hy-AM"/>
              </w:rPr>
              <w:t xml:space="preserve"> </w:t>
            </w:r>
            <w:r w:rsidRPr="00190FE9">
              <w:rPr>
                <w:lang w:val="hy-AM"/>
              </w:rPr>
              <w:t>դրամ արժողությամբ գրասենյակային կահույք։</w:t>
            </w:r>
          </w:p>
          <w:p w:rsidR="001E4F6B" w:rsidRDefault="001E4F6B" w:rsidP="001E4F6B">
            <w:pPr>
              <w:pStyle w:val="ListParagraph"/>
              <w:numPr>
                <w:ilvl w:val="0"/>
                <w:numId w:val="22"/>
              </w:numPr>
              <w:spacing w:line="240" w:lineRule="auto"/>
              <w:jc w:val="both"/>
              <w:rPr>
                <w:lang w:val="hy-AM"/>
              </w:rPr>
            </w:pPr>
            <w:r>
              <w:rPr>
                <w:lang w:val="hy-AM"/>
              </w:rPr>
              <w:t>Արավուս բնակավայրի համար ձեռք է բերվել 105 հազ</w:t>
            </w:r>
            <w:r>
              <w:rPr>
                <w:rFonts w:ascii="Cambria Math" w:hAnsi="Cambria Math"/>
                <w:lang w:val="hy-AM"/>
              </w:rPr>
              <w:t>․</w:t>
            </w:r>
            <w:r>
              <w:rPr>
                <w:lang w:val="hy-AM"/>
              </w:rPr>
              <w:t xml:space="preserve"> արժողությամբ էլեկտրոնային սարքավորումներ։</w:t>
            </w:r>
          </w:p>
          <w:p w:rsidR="001E4F6B" w:rsidRDefault="001E4F6B" w:rsidP="001E4F6B">
            <w:pPr>
              <w:pStyle w:val="ListParagraph"/>
              <w:numPr>
                <w:ilvl w:val="0"/>
                <w:numId w:val="22"/>
              </w:numPr>
              <w:spacing w:line="240" w:lineRule="auto"/>
              <w:jc w:val="both"/>
              <w:rPr>
                <w:lang w:val="hy-AM"/>
              </w:rPr>
            </w:pPr>
            <w:r>
              <w:rPr>
                <w:lang w:val="hy-AM"/>
              </w:rPr>
              <w:lastRenderedPageBreak/>
              <w:t>Տեղ բնակավայրի համար ձեռք է բերվել 150 հազ</w:t>
            </w:r>
            <w:r>
              <w:rPr>
                <w:rFonts w:ascii="Cambria Math" w:hAnsi="Cambria Math"/>
                <w:lang w:val="hy-AM"/>
              </w:rPr>
              <w:t>․</w:t>
            </w:r>
            <w:r>
              <w:rPr>
                <w:lang w:val="hy-AM"/>
              </w:rPr>
              <w:t xml:space="preserve"> արժողությամբ տեսանկարահանման սարքեր</w:t>
            </w:r>
          </w:p>
          <w:p w:rsidR="001E4F6B" w:rsidRDefault="001E4F6B" w:rsidP="001E4F6B">
            <w:pPr>
              <w:pStyle w:val="ListParagraph"/>
              <w:numPr>
                <w:ilvl w:val="0"/>
                <w:numId w:val="22"/>
              </w:numPr>
              <w:spacing w:line="240" w:lineRule="auto"/>
              <w:jc w:val="both"/>
              <w:rPr>
                <w:lang w:val="hy-AM"/>
              </w:rPr>
            </w:pPr>
            <w:r>
              <w:rPr>
                <w:lang w:val="hy-AM"/>
              </w:rPr>
              <w:t>Տեղի համայնքապետարանի համար ձեռք է բերվել 80,000 ՀՀ դրամ արժողությամբ  ջրի սառեցման սարք</w:t>
            </w:r>
            <w:r w:rsidRPr="00000118">
              <w:rPr>
                <w:lang w:val="hy-AM"/>
              </w:rPr>
              <w:t xml:space="preserve"> </w:t>
            </w:r>
            <w:r>
              <w:rPr>
                <w:lang w:val="hy-AM"/>
              </w:rPr>
              <w:t>(ֆիլտր)</w:t>
            </w:r>
          </w:p>
          <w:p w:rsidR="001E4F6B" w:rsidRDefault="001E4F6B" w:rsidP="001E4F6B">
            <w:pPr>
              <w:pStyle w:val="ListParagraph"/>
              <w:numPr>
                <w:ilvl w:val="0"/>
                <w:numId w:val="22"/>
              </w:numPr>
              <w:spacing w:line="240" w:lineRule="auto"/>
              <w:jc w:val="both"/>
              <w:rPr>
                <w:lang w:val="hy-AM"/>
              </w:rPr>
            </w:pPr>
            <w:r>
              <w:rPr>
                <w:lang w:val="hy-AM"/>
              </w:rPr>
              <w:t xml:space="preserve">ՀՈԱԿ-ի համար ձեռք է բերվել օդամղիչ պոմպ </w:t>
            </w:r>
          </w:p>
          <w:p w:rsidR="001E4F6B" w:rsidRPr="00FD438D" w:rsidRDefault="001E4F6B" w:rsidP="001E4F6B">
            <w:pPr>
              <w:pStyle w:val="ListParagraph"/>
              <w:numPr>
                <w:ilvl w:val="0"/>
                <w:numId w:val="22"/>
              </w:numPr>
              <w:spacing w:line="240" w:lineRule="auto"/>
              <w:jc w:val="both"/>
              <w:rPr>
                <w:lang w:val="hy-AM"/>
              </w:rPr>
            </w:pPr>
            <w:r>
              <w:rPr>
                <w:lang w:val="hy-AM"/>
              </w:rPr>
              <w:t>Տեղի համայնքապետարանի համար ձեռք է բերվել խոտ հնձելու ապարատ</w:t>
            </w:r>
            <w:r w:rsidRPr="00000118">
              <w:rPr>
                <w:lang w:val="hy-AM"/>
              </w:rPr>
              <w:t>:</w:t>
            </w:r>
          </w:p>
          <w:p w:rsidR="001E4F6B" w:rsidRDefault="001E4F6B" w:rsidP="001A06BB">
            <w:pPr>
              <w:pStyle w:val="ListParagraph"/>
              <w:ind w:left="1080" w:firstLine="0"/>
              <w:jc w:val="both"/>
              <w:rPr>
                <w:lang w:val="hy-AM"/>
              </w:rPr>
            </w:pPr>
          </w:p>
          <w:p w:rsidR="001E4F6B" w:rsidRPr="00E064CC" w:rsidRDefault="001E4F6B" w:rsidP="001E4F6B">
            <w:pPr>
              <w:pStyle w:val="ListParagraph"/>
              <w:numPr>
                <w:ilvl w:val="0"/>
                <w:numId w:val="7"/>
              </w:numPr>
              <w:spacing w:line="240" w:lineRule="auto"/>
              <w:jc w:val="both"/>
              <w:rPr>
                <w:u w:val="single"/>
                <w:lang w:val="hy-AM"/>
              </w:rPr>
            </w:pPr>
            <w:r w:rsidRPr="00E064CC">
              <w:rPr>
                <w:b/>
                <w:u w:val="single"/>
                <w:lang w:val="hy-AM"/>
              </w:rPr>
              <w:t>Տեղ համայնքի անվամբ մուտքի դեկորի կառուցում.</w:t>
            </w:r>
          </w:p>
          <w:p w:rsidR="001E4F6B" w:rsidRDefault="001E4F6B" w:rsidP="001A06BB">
            <w:pPr>
              <w:pStyle w:val="ListParagraph"/>
              <w:ind w:firstLine="0"/>
              <w:jc w:val="both"/>
              <w:rPr>
                <w:rFonts w:cs="Sylfaen"/>
                <w:lang w:val="hy-AM"/>
              </w:rPr>
            </w:pPr>
            <w:r>
              <w:rPr>
                <w:lang w:val="hy-AM"/>
              </w:rPr>
              <w:t xml:space="preserve">885.835 հազ. դրամ </w:t>
            </w:r>
            <w:r w:rsidRPr="00A31CA3">
              <w:rPr>
                <w:rFonts w:cs="Sylfaen"/>
                <w:lang w:val="hy-AM"/>
              </w:rPr>
              <w:t>համայնքի</w:t>
            </w:r>
            <w:r w:rsidRPr="00A31CA3">
              <w:rPr>
                <w:lang w:val="hy-AM"/>
              </w:rPr>
              <w:t xml:space="preserve"> </w:t>
            </w:r>
            <w:r w:rsidRPr="00A31CA3">
              <w:rPr>
                <w:rFonts w:cs="Sylfaen"/>
                <w:lang w:val="hy-AM"/>
              </w:rPr>
              <w:t>բյուջեի</w:t>
            </w:r>
            <w:r w:rsidRPr="00A31CA3">
              <w:rPr>
                <w:lang w:val="hy-AM"/>
              </w:rPr>
              <w:t xml:space="preserve"> </w:t>
            </w:r>
            <w:r w:rsidRPr="00A31CA3">
              <w:rPr>
                <w:rFonts w:cs="Sylfaen"/>
                <w:lang w:val="hy-AM"/>
              </w:rPr>
              <w:t>միջոցների</w:t>
            </w:r>
            <w:r w:rsidRPr="00A31CA3">
              <w:rPr>
                <w:lang w:val="hy-AM"/>
              </w:rPr>
              <w:t xml:space="preserve"> </w:t>
            </w:r>
            <w:r w:rsidRPr="00A31CA3">
              <w:rPr>
                <w:rFonts w:cs="Sylfaen"/>
                <w:lang w:val="hy-AM"/>
              </w:rPr>
              <w:t>հաշվին</w:t>
            </w:r>
          </w:p>
          <w:p w:rsidR="001E4F6B" w:rsidRPr="00022905" w:rsidRDefault="001E4F6B" w:rsidP="001A06BB">
            <w:pPr>
              <w:ind w:firstLine="0"/>
              <w:jc w:val="both"/>
              <w:rPr>
                <w:rFonts w:cs="Sylfaen"/>
                <w:b/>
                <w:color w:val="FF0000"/>
                <w:lang w:val="hy-AM"/>
              </w:rPr>
            </w:pPr>
            <w:r>
              <w:rPr>
                <w:rFonts w:cs="Sylfaen"/>
                <w:b/>
                <w:color w:val="FF0000"/>
                <w:lang w:val="hy-AM"/>
              </w:rPr>
              <w:t xml:space="preserve">     </w:t>
            </w:r>
          </w:p>
          <w:p w:rsidR="001E4F6B" w:rsidRPr="00022905" w:rsidRDefault="001E4F6B" w:rsidP="001A06BB">
            <w:pPr>
              <w:ind w:firstLine="0"/>
              <w:jc w:val="both"/>
              <w:rPr>
                <w:rFonts w:cs="Sylfaen"/>
                <w:lang w:val="hy-AM"/>
              </w:rPr>
            </w:pPr>
          </w:p>
          <w:p w:rsidR="001E4F6B" w:rsidRPr="00022905" w:rsidRDefault="001E4F6B" w:rsidP="001A06BB">
            <w:pPr>
              <w:pStyle w:val="ListParagraph"/>
              <w:ind w:firstLine="0"/>
              <w:jc w:val="both"/>
              <w:rPr>
                <w:lang w:val="hy-AM"/>
              </w:rPr>
            </w:pPr>
          </w:p>
          <w:p w:rsidR="001E4F6B" w:rsidRPr="00955CE2" w:rsidRDefault="001E4F6B" w:rsidP="001A06BB">
            <w:pPr>
              <w:pStyle w:val="ListParagraph"/>
              <w:ind w:left="1080" w:firstLine="0"/>
              <w:jc w:val="both"/>
              <w:rPr>
                <w:lang w:val="hy-AM"/>
              </w:rPr>
            </w:pPr>
          </w:p>
        </w:tc>
      </w:tr>
    </w:tbl>
    <w:p w:rsidR="001E4F6B" w:rsidRPr="00955CE2" w:rsidRDefault="001E4F6B" w:rsidP="001E4F6B">
      <w:pPr>
        <w:jc w:val="left"/>
        <w:rPr>
          <w:lang w:val="hy-AM"/>
        </w:rPr>
      </w:pPr>
    </w:p>
    <w:p w:rsidR="001E4F6B" w:rsidRDefault="001E4F6B" w:rsidP="001E4F6B">
      <w:pPr>
        <w:jc w:val="center"/>
        <w:rPr>
          <w:b/>
          <w:color w:val="FF0000"/>
          <w:sz w:val="24"/>
          <w:lang w:val="hy-AM"/>
        </w:rPr>
      </w:pPr>
    </w:p>
    <w:p w:rsidR="001E4F6B" w:rsidRPr="001176B8" w:rsidRDefault="001E4F6B" w:rsidP="001E4F6B">
      <w:pPr>
        <w:jc w:val="center"/>
        <w:rPr>
          <w:rFonts w:cs="Sylfaen"/>
          <w:b/>
          <w:sz w:val="24"/>
          <w:lang w:val="hy-AM"/>
        </w:rPr>
      </w:pPr>
      <w:r w:rsidRPr="001176B8">
        <w:rPr>
          <w:b/>
          <w:sz w:val="24"/>
          <w:lang w:val="hy-AM"/>
        </w:rPr>
        <w:t>2022</w:t>
      </w:r>
      <w:r w:rsidRPr="001176B8">
        <w:rPr>
          <w:rFonts w:cs="Sylfaen"/>
          <w:b/>
          <w:sz w:val="24"/>
          <w:lang w:val="hy-AM"/>
        </w:rPr>
        <w:t>թ</w:t>
      </w:r>
      <w:r w:rsidRPr="001176B8">
        <w:rPr>
          <w:b/>
          <w:sz w:val="24"/>
          <w:lang w:val="hy-AM"/>
        </w:rPr>
        <w:t xml:space="preserve">. </w:t>
      </w:r>
      <w:r w:rsidRPr="001176B8">
        <w:rPr>
          <w:rFonts w:cs="Sylfaen"/>
          <w:b/>
          <w:sz w:val="24"/>
          <w:lang w:val="hy-AM"/>
        </w:rPr>
        <w:t>Տեղ</w:t>
      </w:r>
      <w:r w:rsidRPr="001176B8">
        <w:rPr>
          <w:b/>
          <w:sz w:val="24"/>
          <w:lang w:val="hy-AM"/>
        </w:rPr>
        <w:t xml:space="preserve"> </w:t>
      </w:r>
      <w:r w:rsidRPr="001176B8">
        <w:rPr>
          <w:rFonts w:cs="Sylfaen"/>
          <w:b/>
          <w:sz w:val="24"/>
          <w:lang w:val="hy-AM"/>
        </w:rPr>
        <w:t>համայնքում</w:t>
      </w:r>
      <w:r w:rsidRPr="001176B8">
        <w:rPr>
          <w:b/>
          <w:sz w:val="24"/>
          <w:lang w:val="hy-AM"/>
        </w:rPr>
        <w:t xml:space="preserve"> </w:t>
      </w:r>
      <w:r w:rsidRPr="001176B8">
        <w:rPr>
          <w:rFonts w:cs="Sylfaen"/>
          <w:b/>
          <w:sz w:val="24"/>
          <w:lang w:val="hy-AM"/>
        </w:rPr>
        <w:t>իրականացման</w:t>
      </w:r>
      <w:r w:rsidRPr="001176B8">
        <w:rPr>
          <w:b/>
          <w:sz w:val="24"/>
          <w:lang w:val="hy-AM"/>
        </w:rPr>
        <w:t xml:space="preserve"> </w:t>
      </w:r>
      <w:r w:rsidRPr="001176B8">
        <w:rPr>
          <w:rFonts w:cs="Sylfaen"/>
          <w:b/>
          <w:sz w:val="24"/>
          <w:lang w:val="hy-AM"/>
        </w:rPr>
        <w:t>ենթակա</w:t>
      </w:r>
      <w:r w:rsidRPr="001176B8">
        <w:rPr>
          <w:b/>
          <w:sz w:val="24"/>
          <w:lang w:val="hy-AM"/>
        </w:rPr>
        <w:t xml:space="preserve"> </w:t>
      </w:r>
      <w:r w:rsidRPr="001176B8">
        <w:rPr>
          <w:rFonts w:cs="Sylfaen"/>
          <w:b/>
          <w:sz w:val="24"/>
          <w:lang w:val="hy-AM"/>
        </w:rPr>
        <w:t>կապիտալ</w:t>
      </w:r>
      <w:r w:rsidRPr="001176B8">
        <w:rPr>
          <w:b/>
          <w:sz w:val="24"/>
          <w:lang w:val="hy-AM"/>
        </w:rPr>
        <w:t xml:space="preserve"> </w:t>
      </w:r>
      <w:r w:rsidRPr="001176B8">
        <w:rPr>
          <w:rFonts w:cs="Sylfaen"/>
          <w:b/>
          <w:sz w:val="24"/>
          <w:lang w:val="hy-AM"/>
        </w:rPr>
        <w:t>ծրագրեր</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Մելիք Բարխուդարի պատմամշակութային կոթողի վերանորոգում</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Արևային Ֆոտովոլտային կայանի ստեղծում</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Արցախյան խճուղուց մինչև երկրորդ միջնակարգ դպրոց տանող փողոցի քարապատում և բարեկարգում/6000քմ/</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Համայնքային զարգացման կենտրոնի հիմնում</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Ոռոգման համակարգերի կառուցում Տեղ գյուղում</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Pr>
          <w:rFonts w:cs="Sylfaen"/>
          <w:lang w:val="hy-AM"/>
        </w:rPr>
        <w:t>Մ-</w:t>
      </w:r>
      <w:r w:rsidRPr="001176B8">
        <w:rPr>
          <w:rFonts w:cs="Sylfaen"/>
          <w:lang w:val="hy-AM"/>
        </w:rPr>
        <w:t>12 մայրուղուց դեպի Խնածախ, Վաղատուր, Խոզնավար գյուղերը տանող 35կմերկարությամբ հիմնական ճանապարհի բարեկարգում և վնասված հատվածների ասֆալտապատում</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Հացահատիկահավաք 2 կոմբայնի և մելորային գութանի ձեռք</w:t>
      </w:r>
      <w:r>
        <w:rPr>
          <w:rFonts w:cs="Sylfaen"/>
          <w:lang w:val="hy-AM"/>
        </w:rPr>
        <w:t>բ</w:t>
      </w:r>
      <w:r w:rsidRPr="001176B8">
        <w:rPr>
          <w:rFonts w:cs="Sylfaen"/>
          <w:lang w:val="hy-AM"/>
        </w:rPr>
        <w:t>երում</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 xml:space="preserve"> Հակաահաբեկչական  և արագ արձագանքման խմբերի ստեղծում՝ թվով 155 հոգի</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Տեղ բնակավայրում խաղահրապարակ, ժամանցի կենտրոնի ստեղծում: 500քմ</w:t>
      </w:r>
      <w:r w:rsidRPr="00187D78">
        <w:rPr>
          <w:rFonts w:cs="Sylfaen"/>
          <w:lang w:val="hy-AM"/>
        </w:rPr>
        <w:t xml:space="preserve"> </w:t>
      </w:r>
      <w:r w:rsidRPr="001176B8">
        <w:rPr>
          <w:rFonts w:cs="Sylfaen"/>
          <w:lang w:val="hy-AM"/>
        </w:rPr>
        <w:t>Համայնքային տարածքի բարեկարգում</w:t>
      </w:r>
      <w:r w:rsidRPr="00187D78">
        <w:rPr>
          <w:rFonts w:cs="Sylfaen"/>
          <w:lang w:val="hy-AM"/>
        </w:rPr>
        <w:t>,</w:t>
      </w:r>
    </w:p>
    <w:p w:rsidR="001E4F6B" w:rsidRPr="001176B8" w:rsidRDefault="001E4F6B" w:rsidP="001E4F6B">
      <w:pPr>
        <w:pStyle w:val="ListParagraph"/>
        <w:numPr>
          <w:ilvl w:val="0"/>
          <w:numId w:val="28"/>
        </w:numPr>
        <w:ind w:left="644"/>
        <w:jc w:val="both"/>
        <w:rPr>
          <w:rFonts w:cs="Sylfaen"/>
          <w:lang w:val="hy-AM"/>
        </w:rPr>
      </w:pPr>
      <w:r w:rsidRPr="001176B8">
        <w:rPr>
          <w:rFonts w:cs="Sylfaen"/>
          <w:lang w:val="hy-AM"/>
        </w:rPr>
        <w:t>Խմելու ջրագծի կառուցում 1 կմ երկարությամբ՝ Շոր կոչվող աղբյուրից մինչև</w:t>
      </w:r>
      <w:r w:rsidRPr="00187D78">
        <w:rPr>
          <w:rFonts w:cs="Sylfaen"/>
          <w:lang w:val="hy-AM"/>
        </w:rPr>
        <w:t xml:space="preserve"> </w:t>
      </w:r>
      <w:r>
        <w:rPr>
          <w:rFonts w:cs="Sylfaen"/>
          <w:lang w:val="hy-AM"/>
        </w:rPr>
        <w:t xml:space="preserve">Տեղի </w:t>
      </w:r>
      <w:r w:rsidRPr="00187D78">
        <w:rPr>
          <w:rFonts w:cs="Sylfaen"/>
          <w:lang w:val="hy-AM"/>
        </w:rPr>
        <w:t xml:space="preserve">N </w:t>
      </w:r>
      <w:r w:rsidRPr="001176B8">
        <w:rPr>
          <w:rFonts w:cs="Sylfaen"/>
          <w:lang w:val="hy-AM"/>
        </w:rPr>
        <w:t>1 ՆՈՒՀ և 2-րդ միջնակարգ դպրոց՝ ջրամղիչ պոմպի օգնությամբ</w:t>
      </w:r>
      <w:r w:rsidRPr="00187D78">
        <w:rPr>
          <w:rFonts w:cs="Sylfaen"/>
          <w:lang w:val="hy-AM"/>
        </w:rPr>
        <w:t>:</w:t>
      </w:r>
    </w:p>
    <w:p w:rsidR="001E4F6B" w:rsidRPr="008357A2" w:rsidRDefault="001E4F6B" w:rsidP="001E4F6B">
      <w:pPr>
        <w:jc w:val="both"/>
        <w:rPr>
          <w:rFonts w:cs="Sylfaen"/>
          <w:lang w:val="hy-AM"/>
        </w:rPr>
      </w:pPr>
    </w:p>
    <w:sectPr w:rsidR="001E4F6B" w:rsidRPr="008357A2" w:rsidSect="008D1F7F">
      <w:pgSz w:w="12240" w:h="15840"/>
      <w:pgMar w:top="851" w:right="1041" w:bottom="540" w:left="993"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58E" w:rsidRDefault="0061658E" w:rsidP="001E4F6B">
      <w:pPr>
        <w:spacing w:line="240" w:lineRule="auto"/>
      </w:pPr>
      <w:r>
        <w:separator/>
      </w:r>
    </w:p>
  </w:endnote>
  <w:endnote w:type="continuationSeparator" w:id="0">
    <w:p w:rsidR="0061658E" w:rsidRDefault="0061658E" w:rsidP="001E4F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58E" w:rsidRDefault="0061658E" w:rsidP="001E4F6B">
      <w:pPr>
        <w:spacing w:line="240" w:lineRule="auto"/>
      </w:pPr>
      <w:r>
        <w:separator/>
      </w:r>
    </w:p>
  </w:footnote>
  <w:footnote w:type="continuationSeparator" w:id="0">
    <w:p w:rsidR="0061658E" w:rsidRDefault="0061658E" w:rsidP="001E4F6B">
      <w:pPr>
        <w:spacing w:line="240" w:lineRule="auto"/>
      </w:pPr>
      <w:r>
        <w:continuationSeparator/>
      </w:r>
    </w:p>
  </w:footnote>
  <w:footnote w:id="1">
    <w:p w:rsidR="001E4F6B" w:rsidRPr="00F34DAB" w:rsidRDefault="001E4F6B" w:rsidP="001E4F6B">
      <w:pPr>
        <w:pStyle w:val="FootnoteText"/>
        <w:rPr>
          <w:lang w:val="hy-AM"/>
        </w:rPr>
      </w:pPr>
      <w:r>
        <w:rPr>
          <w:lang w:val="hy-AM"/>
        </w:rPr>
        <w:t>Խնդրում եմ յուրաքանչյուր եռամսյակ լրամշակել և ներկայացնել թարմացված տեղեկատվությունը պահպանելով հինը:</w:t>
      </w:r>
      <w:r>
        <w:rPr>
          <w:rStyle w:val="FootnoteReference"/>
        </w:rPr>
        <w:footnoteRef/>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5F8"/>
    <w:multiLevelType w:val="hybridMultilevel"/>
    <w:tmpl w:val="6EB0C46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25712"/>
    <w:multiLevelType w:val="hybridMultilevel"/>
    <w:tmpl w:val="4F1C49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8403CC"/>
    <w:multiLevelType w:val="hybridMultilevel"/>
    <w:tmpl w:val="965CF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A2BE1"/>
    <w:multiLevelType w:val="hybridMultilevel"/>
    <w:tmpl w:val="92AA086E"/>
    <w:lvl w:ilvl="0" w:tplc="C5087B5E">
      <w:start w:val="1"/>
      <w:numFmt w:val="decimal"/>
      <w:lvlText w:val="%1)"/>
      <w:lvlJc w:val="left"/>
      <w:pPr>
        <w:ind w:left="1353" w:hanging="360"/>
      </w:pPr>
      <w:rPr>
        <w:rFonts w:ascii="GHEA Grapalat" w:eastAsia="MS Mincho" w:hAnsi="GHEA Grapalat" w:cstheme="minorBidi"/>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1201BD1"/>
    <w:multiLevelType w:val="hybridMultilevel"/>
    <w:tmpl w:val="C55E2212"/>
    <w:lvl w:ilvl="0" w:tplc="04190011">
      <w:start w:val="1"/>
      <w:numFmt w:val="decimal"/>
      <w:lvlText w:val="%1)"/>
      <w:lvlJc w:val="left"/>
      <w:pPr>
        <w:ind w:left="2073" w:hanging="360"/>
      </w:p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7">
    <w:nsid w:val="1A9612DC"/>
    <w:multiLevelType w:val="hybridMultilevel"/>
    <w:tmpl w:val="47A618BA"/>
    <w:lvl w:ilvl="0" w:tplc="04190011">
      <w:start w:val="1"/>
      <w:numFmt w:val="decimal"/>
      <w:lvlText w:val="%1)"/>
      <w:lvlJc w:val="left"/>
      <w:pPr>
        <w:ind w:left="1511" w:hanging="360"/>
      </w:p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8">
    <w:nsid w:val="2BE76FC9"/>
    <w:multiLevelType w:val="hybridMultilevel"/>
    <w:tmpl w:val="47A618BA"/>
    <w:lvl w:ilvl="0" w:tplc="04190011">
      <w:start w:val="1"/>
      <w:numFmt w:val="decimal"/>
      <w:lvlText w:val="%1)"/>
      <w:lvlJc w:val="left"/>
      <w:pPr>
        <w:ind w:left="1511" w:hanging="360"/>
      </w:p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9">
    <w:nsid w:val="2E813B9E"/>
    <w:multiLevelType w:val="hybridMultilevel"/>
    <w:tmpl w:val="A85686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3556FEA"/>
    <w:multiLevelType w:val="hybridMultilevel"/>
    <w:tmpl w:val="66CAD69E"/>
    <w:lvl w:ilvl="0" w:tplc="0419000F">
      <w:start w:val="1"/>
      <w:numFmt w:val="decimal"/>
      <w:lvlText w:val="%1."/>
      <w:lvlJc w:val="left"/>
      <w:pPr>
        <w:ind w:left="1871" w:hanging="360"/>
      </w:pPr>
    </w:lvl>
    <w:lvl w:ilvl="1" w:tplc="04190019" w:tentative="1">
      <w:start w:val="1"/>
      <w:numFmt w:val="lowerLetter"/>
      <w:lvlText w:val="%2."/>
      <w:lvlJc w:val="left"/>
      <w:pPr>
        <w:ind w:left="2591" w:hanging="360"/>
      </w:pPr>
    </w:lvl>
    <w:lvl w:ilvl="2" w:tplc="0419001B" w:tentative="1">
      <w:start w:val="1"/>
      <w:numFmt w:val="lowerRoman"/>
      <w:lvlText w:val="%3."/>
      <w:lvlJc w:val="right"/>
      <w:pPr>
        <w:ind w:left="3311" w:hanging="180"/>
      </w:pPr>
    </w:lvl>
    <w:lvl w:ilvl="3" w:tplc="0419000F" w:tentative="1">
      <w:start w:val="1"/>
      <w:numFmt w:val="decimal"/>
      <w:lvlText w:val="%4."/>
      <w:lvlJc w:val="left"/>
      <w:pPr>
        <w:ind w:left="4031" w:hanging="360"/>
      </w:pPr>
    </w:lvl>
    <w:lvl w:ilvl="4" w:tplc="04190019" w:tentative="1">
      <w:start w:val="1"/>
      <w:numFmt w:val="lowerLetter"/>
      <w:lvlText w:val="%5."/>
      <w:lvlJc w:val="left"/>
      <w:pPr>
        <w:ind w:left="4751" w:hanging="360"/>
      </w:pPr>
    </w:lvl>
    <w:lvl w:ilvl="5" w:tplc="0419001B" w:tentative="1">
      <w:start w:val="1"/>
      <w:numFmt w:val="lowerRoman"/>
      <w:lvlText w:val="%6."/>
      <w:lvlJc w:val="right"/>
      <w:pPr>
        <w:ind w:left="5471" w:hanging="180"/>
      </w:pPr>
    </w:lvl>
    <w:lvl w:ilvl="6" w:tplc="0419000F" w:tentative="1">
      <w:start w:val="1"/>
      <w:numFmt w:val="decimal"/>
      <w:lvlText w:val="%7."/>
      <w:lvlJc w:val="left"/>
      <w:pPr>
        <w:ind w:left="6191" w:hanging="360"/>
      </w:pPr>
    </w:lvl>
    <w:lvl w:ilvl="7" w:tplc="04190019" w:tentative="1">
      <w:start w:val="1"/>
      <w:numFmt w:val="lowerLetter"/>
      <w:lvlText w:val="%8."/>
      <w:lvlJc w:val="left"/>
      <w:pPr>
        <w:ind w:left="6911" w:hanging="360"/>
      </w:pPr>
    </w:lvl>
    <w:lvl w:ilvl="8" w:tplc="0419001B" w:tentative="1">
      <w:start w:val="1"/>
      <w:numFmt w:val="lowerRoman"/>
      <w:lvlText w:val="%9."/>
      <w:lvlJc w:val="right"/>
      <w:pPr>
        <w:ind w:left="7631" w:hanging="180"/>
      </w:pPr>
    </w:lvl>
  </w:abstractNum>
  <w:abstractNum w:abstractNumId="11">
    <w:nsid w:val="33660181"/>
    <w:multiLevelType w:val="hybridMultilevel"/>
    <w:tmpl w:val="848EA6F6"/>
    <w:lvl w:ilvl="0" w:tplc="3760AC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485219D"/>
    <w:multiLevelType w:val="hybridMultilevel"/>
    <w:tmpl w:val="668215EE"/>
    <w:lvl w:ilvl="0" w:tplc="7E6A2838">
      <w:start w:val="1"/>
      <w:numFmt w:val="decimal"/>
      <w:lvlText w:val="%1)"/>
      <w:lvlJc w:val="left"/>
      <w:pPr>
        <w:ind w:left="1511" w:hanging="360"/>
      </w:pPr>
      <w:rPr>
        <w:rFonts w:cs="Sylfaen" w:hint="default"/>
      </w:rPr>
    </w:lvl>
    <w:lvl w:ilvl="1" w:tplc="04090019" w:tentative="1">
      <w:start w:val="1"/>
      <w:numFmt w:val="lowerLetter"/>
      <w:lvlText w:val="%2."/>
      <w:lvlJc w:val="left"/>
      <w:pPr>
        <w:ind w:left="2231" w:hanging="360"/>
      </w:pPr>
    </w:lvl>
    <w:lvl w:ilvl="2" w:tplc="0409001B" w:tentative="1">
      <w:start w:val="1"/>
      <w:numFmt w:val="lowerRoman"/>
      <w:lvlText w:val="%3."/>
      <w:lvlJc w:val="right"/>
      <w:pPr>
        <w:ind w:left="2951" w:hanging="180"/>
      </w:pPr>
    </w:lvl>
    <w:lvl w:ilvl="3" w:tplc="0409000F" w:tentative="1">
      <w:start w:val="1"/>
      <w:numFmt w:val="decimal"/>
      <w:lvlText w:val="%4."/>
      <w:lvlJc w:val="left"/>
      <w:pPr>
        <w:ind w:left="3671" w:hanging="360"/>
      </w:pPr>
    </w:lvl>
    <w:lvl w:ilvl="4" w:tplc="04090019" w:tentative="1">
      <w:start w:val="1"/>
      <w:numFmt w:val="lowerLetter"/>
      <w:lvlText w:val="%5."/>
      <w:lvlJc w:val="left"/>
      <w:pPr>
        <w:ind w:left="4391" w:hanging="360"/>
      </w:pPr>
    </w:lvl>
    <w:lvl w:ilvl="5" w:tplc="0409001B" w:tentative="1">
      <w:start w:val="1"/>
      <w:numFmt w:val="lowerRoman"/>
      <w:lvlText w:val="%6."/>
      <w:lvlJc w:val="right"/>
      <w:pPr>
        <w:ind w:left="5111" w:hanging="180"/>
      </w:pPr>
    </w:lvl>
    <w:lvl w:ilvl="6" w:tplc="0409000F" w:tentative="1">
      <w:start w:val="1"/>
      <w:numFmt w:val="decimal"/>
      <w:lvlText w:val="%7."/>
      <w:lvlJc w:val="left"/>
      <w:pPr>
        <w:ind w:left="5831" w:hanging="360"/>
      </w:pPr>
    </w:lvl>
    <w:lvl w:ilvl="7" w:tplc="04090019" w:tentative="1">
      <w:start w:val="1"/>
      <w:numFmt w:val="lowerLetter"/>
      <w:lvlText w:val="%8."/>
      <w:lvlJc w:val="left"/>
      <w:pPr>
        <w:ind w:left="6551" w:hanging="360"/>
      </w:pPr>
    </w:lvl>
    <w:lvl w:ilvl="8" w:tplc="0409001B" w:tentative="1">
      <w:start w:val="1"/>
      <w:numFmt w:val="lowerRoman"/>
      <w:lvlText w:val="%9."/>
      <w:lvlJc w:val="right"/>
      <w:pPr>
        <w:ind w:left="7271" w:hanging="180"/>
      </w:pPr>
    </w:lvl>
  </w:abstractNum>
  <w:abstractNum w:abstractNumId="13">
    <w:nsid w:val="34E916BB"/>
    <w:multiLevelType w:val="hybridMultilevel"/>
    <w:tmpl w:val="5D6EC07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55C3DA4"/>
    <w:multiLevelType w:val="hybridMultilevel"/>
    <w:tmpl w:val="A420CF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6D55B1B"/>
    <w:multiLevelType w:val="hybridMultilevel"/>
    <w:tmpl w:val="F9444536"/>
    <w:lvl w:ilvl="0" w:tplc="04090001">
      <w:start w:val="1"/>
      <w:numFmt w:val="bullet"/>
      <w:lvlText w:val=""/>
      <w:lvlJc w:val="left"/>
      <w:pPr>
        <w:ind w:left="1511" w:hanging="360"/>
      </w:pPr>
      <w:rPr>
        <w:rFonts w:ascii="Symbol" w:hAnsi="Symbol" w:hint="default"/>
      </w:r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16">
    <w:nsid w:val="39EC5A1A"/>
    <w:multiLevelType w:val="hybridMultilevel"/>
    <w:tmpl w:val="E19CD1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1296334"/>
    <w:multiLevelType w:val="hybridMultilevel"/>
    <w:tmpl w:val="2F6EFB6E"/>
    <w:lvl w:ilvl="0" w:tplc="38706F2A">
      <w:start w:val="7"/>
      <w:numFmt w:val="decimal"/>
      <w:lvlText w:val="%1.)"/>
      <w:lvlJc w:val="left"/>
      <w:pPr>
        <w:ind w:left="1464" w:hanging="360"/>
      </w:pPr>
      <w:rPr>
        <w:rFonts w:hint="default"/>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18">
    <w:nsid w:val="54FF079B"/>
    <w:multiLevelType w:val="hybridMultilevel"/>
    <w:tmpl w:val="176E285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6595FF4"/>
    <w:multiLevelType w:val="hybridMultilevel"/>
    <w:tmpl w:val="CC045C94"/>
    <w:lvl w:ilvl="0" w:tplc="0409000F">
      <w:start w:val="1"/>
      <w:numFmt w:val="decimal"/>
      <w:lvlText w:val="%1."/>
      <w:lvlJc w:val="left"/>
      <w:pPr>
        <w:ind w:left="2231" w:hanging="360"/>
      </w:p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0">
    <w:nsid w:val="57262194"/>
    <w:multiLevelType w:val="hybridMultilevel"/>
    <w:tmpl w:val="A96E83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286255"/>
    <w:multiLevelType w:val="hybridMultilevel"/>
    <w:tmpl w:val="24B6B2B6"/>
    <w:lvl w:ilvl="0" w:tplc="04190001">
      <w:start w:val="1"/>
      <w:numFmt w:val="bullet"/>
      <w:lvlText w:val=""/>
      <w:lvlJc w:val="left"/>
      <w:pPr>
        <w:ind w:left="2231" w:hanging="360"/>
      </w:pPr>
      <w:rPr>
        <w:rFonts w:ascii="Symbol" w:hAnsi="Symbol" w:hint="default"/>
      </w:rPr>
    </w:lvl>
    <w:lvl w:ilvl="1" w:tplc="04190003" w:tentative="1">
      <w:start w:val="1"/>
      <w:numFmt w:val="bullet"/>
      <w:lvlText w:val="o"/>
      <w:lvlJc w:val="left"/>
      <w:pPr>
        <w:ind w:left="2951" w:hanging="360"/>
      </w:pPr>
      <w:rPr>
        <w:rFonts w:ascii="Courier New" w:hAnsi="Courier New" w:cs="Courier New" w:hint="default"/>
      </w:rPr>
    </w:lvl>
    <w:lvl w:ilvl="2" w:tplc="04190005" w:tentative="1">
      <w:start w:val="1"/>
      <w:numFmt w:val="bullet"/>
      <w:lvlText w:val=""/>
      <w:lvlJc w:val="left"/>
      <w:pPr>
        <w:ind w:left="3671" w:hanging="360"/>
      </w:pPr>
      <w:rPr>
        <w:rFonts w:ascii="Wingdings" w:hAnsi="Wingdings" w:hint="default"/>
      </w:rPr>
    </w:lvl>
    <w:lvl w:ilvl="3" w:tplc="04190001" w:tentative="1">
      <w:start w:val="1"/>
      <w:numFmt w:val="bullet"/>
      <w:lvlText w:val=""/>
      <w:lvlJc w:val="left"/>
      <w:pPr>
        <w:ind w:left="4391" w:hanging="360"/>
      </w:pPr>
      <w:rPr>
        <w:rFonts w:ascii="Symbol" w:hAnsi="Symbol" w:hint="default"/>
      </w:rPr>
    </w:lvl>
    <w:lvl w:ilvl="4" w:tplc="04190003" w:tentative="1">
      <w:start w:val="1"/>
      <w:numFmt w:val="bullet"/>
      <w:lvlText w:val="o"/>
      <w:lvlJc w:val="left"/>
      <w:pPr>
        <w:ind w:left="5111" w:hanging="360"/>
      </w:pPr>
      <w:rPr>
        <w:rFonts w:ascii="Courier New" w:hAnsi="Courier New" w:cs="Courier New" w:hint="default"/>
      </w:rPr>
    </w:lvl>
    <w:lvl w:ilvl="5" w:tplc="04190005" w:tentative="1">
      <w:start w:val="1"/>
      <w:numFmt w:val="bullet"/>
      <w:lvlText w:val=""/>
      <w:lvlJc w:val="left"/>
      <w:pPr>
        <w:ind w:left="5831" w:hanging="360"/>
      </w:pPr>
      <w:rPr>
        <w:rFonts w:ascii="Wingdings" w:hAnsi="Wingdings" w:hint="default"/>
      </w:rPr>
    </w:lvl>
    <w:lvl w:ilvl="6" w:tplc="04190001" w:tentative="1">
      <w:start w:val="1"/>
      <w:numFmt w:val="bullet"/>
      <w:lvlText w:val=""/>
      <w:lvlJc w:val="left"/>
      <w:pPr>
        <w:ind w:left="6551" w:hanging="360"/>
      </w:pPr>
      <w:rPr>
        <w:rFonts w:ascii="Symbol" w:hAnsi="Symbol" w:hint="default"/>
      </w:rPr>
    </w:lvl>
    <w:lvl w:ilvl="7" w:tplc="04190003" w:tentative="1">
      <w:start w:val="1"/>
      <w:numFmt w:val="bullet"/>
      <w:lvlText w:val="o"/>
      <w:lvlJc w:val="left"/>
      <w:pPr>
        <w:ind w:left="7271" w:hanging="360"/>
      </w:pPr>
      <w:rPr>
        <w:rFonts w:ascii="Courier New" w:hAnsi="Courier New" w:cs="Courier New" w:hint="default"/>
      </w:rPr>
    </w:lvl>
    <w:lvl w:ilvl="8" w:tplc="04190005" w:tentative="1">
      <w:start w:val="1"/>
      <w:numFmt w:val="bullet"/>
      <w:lvlText w:val=""/>
      <w:lvlJc w:val="left"/>
      <w:pPr>
        <w:ind w:left="7991" w:hanging="360"/>
      </w:pPr>
      <w:rPr>
        <w:rFonts w:ascii="Wingdings" w:hAnsi="Wingdings" w:hint="default"/>
      </w:rPr>
    </w:lvl>
  </w:abstractNum>
  <w:abstractNum w:abstractNumId="22">
    <w:nsid w:val="5FAB79A8"/>
    <w:multiLevelType w:val="hybridMultilevel"/>
    <w:tmpl w:val="D078287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FBF0009"/>
    <w:multiLevelType w:val="hybridMultilevel"/>
    <w:tmpl w:val="09BE40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08A64A9"/>
    <w:multiLevelType w:val="hybridMultilevel"/>
    <w:tmpl w:val="DE96A842"/>
    <w:lvl w:ilvl="0" w:tplc="6EDC4EB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150EFA"/>
    <w:multiLevelType w:val="hybridMultilevel"/>
    <w:tmpl w:val="0A82870A"/>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6">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FE125D6"/>
    <w:multiLevelType w:val="hybridMultilevel"/>
    <w:tmpl w:val="07163728"/>
    <w:lvl w:ilvl="0" w:tplc="8B7C869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0"/>
  </w:num>
  <w:num w:numId="3">
    <w:abstractNumId w:val="2"/>
  </w:num>
  <w:num w:numId="4">
    <w:abstractNumId w:val="3"/>
  </w:num>
  <w:num w:numId="5">
    <w:abstractNumId w:val="25"/>
  </w:num>
  <w:num w:numId="6">
    <w:abstractNumId w:val="9"/>
  </w:num>
  <w:num w:numId="7">
    <w:abstractNumId w:val="24"/>
  </w:num>
  <w:num w:numId="8">
    <w:abstractNumId w:val="1"/>
  </w:num>
  <w:num w:numId="9">
    <w:abstractNumId w:val="26"/>
  </w:num>
  <w:num w:numId="10">
    <w:abstractNumId w:val="4"/>
  </w:num>
  <w:num w:numId="11">
    <w:abstractNumId w:val="14"/>
  </w:num>
  <w:num w:numId="12">
    <w:abstractNumId w:val="15"/>
  </w:num>
  <w:num w:numId="13">
    <w:abstractNumId w:val="13"/>
  </w:num>
  <w:num w:numId="14">
    <w:abstractNumId w:val="6"/>
  </w:num>
  <w:num w:numId="15">
    <w:abstractNumId w:val="22"/>
  </w:num>
  <w:num w:numId="16">
    <w:abstractNumId w:val="7"/>
  </w:num>
  <w:num w:numId="17">
    <w:abstractNumId w:val="21"/>
  </w:num>
  <w:num w:numId="18">
    <w:abstractNumId w:val="5"/>
  </w:num>
  <w:num w:numId="19">
    <w:abstractNumId w:val="23"/>
  </w:num>
  <w:num w:numId="20">
    <w:abstractNumId w:val="19"/>
  </w:num>
  <w:num w:numId="21">
    <w:abstractNumId w:val="16"/>
  </w:num>
  <w:num w:numId="22">
    <w:abstractNumId w:val="11"/>
  </w:num>
  <w:num w:numId="23">
    <w:abstractNumId w:val="18"/>
  </w:num>
  <w:num w:numId="24">
    <w:abstractNumId w:val="17"/>
  </w:num>
  <w:num w:numId="25">
    <w:abstractNumId w:val="8"/>
  </w:num>
  <w:num w:numId="26">
    <w:abstractNumId w:val="12"/>
  </w:num>
  <w:num w:numId="27">
    <w:abstractNumId w:val="10"/>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1F3CDD"/>
    <w:rsid w:val="00021605"/>
    <w:rsid w:val="000242AE"/>
    <w:rsid w:val="00066A57"/>
    <w:rsid w:val="00070126"/>
    <w:rsid w:val="000922EB"/>
    <w:rsid w:val="000B0D4F"/>
    <w:rsid w:val="000B161C"/>
    <w:rsid w:val="000C6626"/>
    <w:rsid w:val="0010110C"/>
    <w:rsid w:val="0013524F"/>
    <w:rsid w:val="0014787C"/>
    <w:rsid w:val="001515B3"/>
    <w:rsid w:val="0017627A"/>
    <w:rsid w:val="001A7335"/>
    <w:rsid w:val="001E4F6B"/>
    <w:rsid w:val="001F2EE5"/>
    <w:rsid w:val="001F3CDD"/>
    <w:rsid w:val="001F5C28"/>
    <w:rsid w:val="002409B9"/>
    <w:rsid w:val="0025097A"/>
    <w:rsid w:val="00261835"/>
    <w:rsid w:val="0026719B"/>
    <w:rsid w:val="0027216D"/>
    <w:rsid w:val="00272293"/>
    <w:rsid w:val="00272BDF"/>
    <w:rsid w:val="00284F9B"/>
    <w:rsid w:val="00291EC8"/>
    <w:rsid w:val="002F4534"/>
    <w:rsid w:val="00302EED"/>
    <w:rsid w:val="003313D7"/>
    <w:rsid w:val="003410FA"/>
    <w:rsid w:val="003524C2"/>
    <w:rsid w:val="003543CF"/>
    <w:rsid w:val="00363A35"/>
    <w:rsid w:val="003714B0"/>
    <w:rsid w:val="00375956"/>
    <w:rsid w:val="003825C8"/>
    <w:rsid w:val="00382A07"/>
    <w:rsid w:val="003901D1"/>
    <w:rsid w:val="003B69A4"/>
    <w:rsid w:val="003C29E0"/>
    <w:rsid w:val="003C54BF"/>
    <w:rsid w:val="003C7C74"/>
    <w:rsid w:val="003D3796"/>
    <w:rsid w:val="00423B1F"/>
    <w:rsid w:val="004475FC"/>
    <w:rsid w:val="004540D7"/>
    <w:rsid w:val="0045696A"/>
    <w:rsid w:val="0047097B"/>
    <w:rsid w:val="00474992"/>
    <w:rsid w:val="00477D10"/>
    <w:rsid w:val="004934C3"/>
    <w:rsid w:val="004A3F5A"/>
    <w:rsid w:val="004A7EF4"/>
    <w:rsid w:val="004C2788"/>
    <w:rsid w:val="005019EB"/>
    <w:rsid w:val="0055497B"/>
    <w:rsid w:val="00564BB6"/>
    <w:rsid w:val="00577C37"/>
    <w:rsid w:val="00577C91"/>
    <w:rsid w:val="005831E3"/>
    <w:rsid w:val="00596C1F"/>
    <w:rsid w:val="005A1AA5"/>
    <w:rsid w:val="005D50EF"/>
    <w:rsid w:val="005D5191"/>
    <w:rsid w:val="005E4ABD"/>
    <w:rsid w:val="005E5DF0"/>
    <w:rsid w:val="005E64A6"/>
    <w:rsid w:val="00611B3C"/>
    <w:rsid w:val="0061658E"/>
    <w:rsid w:val="00635747"/>
    <w:rsid w:val="0064677A"/>
    <w:rsid w:val="0066477B"/>
    <w:rsid w:val="00673884"/>
    <w:rsid w:val="00684A89"/>
    <w:rsid w:val="006917BD"/>
    <w:rsid w:val="006B08ED"/>
    <w:rsid w:val="006B4461"/>
    <w:rsid w:val="006F0D0C"/>
    <w:rsid w:val="006F68F7"/>
    <w:rsid w:val="00703D56"/>
    <w:rsid w:val="00735D1F"/>
    <w:rsid w:val="00735FEE"/>
    <w:rsid w:val="00742B3B"/>
    <w:rsid w:val="00770857"/>
    <w:rsid w:val="00776288"/>
    <w:rsid w:val="0079641A"/>
    <w:rsid w:val="007968C3"/>
    <w:rsid w:val="007C082B"/>
    <w:rsid w:val="007C302C"/>
    <w:rsid w:val="007D46B0"/>
    <w:rsid w:val="007F2291"/>
    <w:rsid w:val="00804FC3"/>
    <w:rsid w:val="00817B77"/>
    <w:rsid w:val="008737EC"/>
    <w:rsid w:val="008842A0"/>
    <w:rsid w:val="008B7D61"/>
    <w:rsid w:val="008D1F7F"/>
    <w:rsid w:val="008E627F"/>
    <w:rsid w:val="00930870"/>
    <w:rsid w:val="00950BBE"/>
    <w:rsid w:val="00974D2F"/>
    <w:rsid w:val="009802A5"/>
    <w:rsid w:val="009857E1"/>
    <w:rsid w:val="009970A8"/>
    <w:rsid w:val="009B7D39"/>
    <w:rsid w:val="009F107E"/>
    <w:rsid w:val="00A0176C"/>
    <w:rsid w:val="00A057A9"/>
    <w:rsid w:val="00A34141"/>
    <w:rsid w:val="00A35CD7"/>
    <w:rsid w:val="00A40D01"/>
    <w:rsid w:val="00A93B72"/>
    <w:rsid w:val="00AB2D2B"/>
    <w:rsid w:val="00AD164C"/>
    <w:rsid w:val="00AF1BCD"/>
    <w:rsid w:val="00AF716A"/>
    <w:rsid w:val="00B1612B"/>
    <w:rsid w:val="00B47242"/>
    <w:rsid w:val="00B52BD6"/>
    <w:rsid w:val="00B52F98"/>
    <w:rsid w:val="00B70A2B"/>
    <w:rsid w:val="00BA0A22"/>
    <w:rsid w:val="00BB4422"/>
    <w:rsid w:val="00BB76D8"/>
    <w:rsid w:val="00C02BE3"/>
    <w:rsid w:val="00C16B60"/>
    <w:rsid w:val="00C31FAC"/>
    <w:rsid w:val="00C974A0"/>
    <w:rsid w:val="00CA078B"/>
    <w:rsid w:val="00CA1910"/>
    <w:rsid w:val="00CB11C4"/>
    <w:rsid w:val="00CB3E63"/>
    <w:rsid w:val="00CC2FAC"/>
    <w:rsid w:val="00CC42A4"/>
    <w:rsid w:val="00CF636D"/>
    <w:rsid w:val="00D040BF"/>
    <w:rsid w:val="00D30A59"/>
    <w:rsid w:val="00D33D16"/>
    <w:rsid w:val="00D842F8"/>
    <w:rsid w:val="00DB4319"/>
    <w:rsid w:val="00DB5F59"/>
    <w:rsid w:val="00DB676B"/>
    <w:rsid w:val="00DB6802"/>
    <w:rsid w:val="00DB7055"/>
    <w:rsid w:val="00DC27ED"/>
    <w:rsid w:val="00E02F86"/>
    <w:rsid w:val="00E42B00"/>
    <w:rsid w:val="00E61859"/>
    <w:rsid w:val="00EA6EA9"/>
    <w:rsid w:val="00EB3CEF"/>
    <w:rsid w:val="00EB510B"/>
    <w:rsid w:val="00EC0C96"/>
    <w:rsid w:val="00ED50B9"/>
    <w:rsid w:val="00EE49DF"/>
    <w:rsid w:val="00EE681D"/>
    <w:rsid w:val="00F16BE1"/>
    <w:rsid w:val="00F217A5"/>
    <w:rsid w:val="00F35B7A"/>
    <w:rsid w:val="00F4187C"/>
    <w:rsid w:val="00F511BB"/>
    <w:rsid w:val="00F65B05"/>
    <w:rsid w:val="00F73A99"/>
    <w:rsid w:val="00F776D9"/>
    <w:rsid w:val="00F91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C28"/>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461"/>
    <w:pPr>
      <w:ind w:left="720"/>
      <w:contextualSpacing/>
    </w:pPr>
  </w:style>
  <w:style w:type="paragraph" w:styleId="NormalWeb">
    <w:name w:val="Normal (Web)"/>
    <w:basedOn w:val="Normal"/>
    <w:uiPriority w:val="99"/>
    <w:unhideWhenUsed/>
    <w:rsid w:val="00974D2F"/>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E4F6B"/>
    <w:rPr>
      <w:color w:val="0563C1" w:themeColor="hyperlink"/>
      <w:u w:val="single"/>
    </w:rPr>
  </w:style>
  <w:style w:type="table" w:styleId="TableGrid">
    <w:name w:val="Table Grid"/>
    <w:basedOn w:val="TableNormal"/>
    <w:uiPriority w:val="59"/>
    <w:rsid w:val="001E4F6B"/>
    <w:pPr>
      <w:spacing w:after="0" w:line="240" w:lineRule="auto"/>
      <w:ind w:firstLine="720"/>
      <w:jc w:val="right"/>
    </w:pPr>
    <w:rPr>
      <w:rFonts w:ascii="GHEA Grapalat" w:eastAsia="MS Mincho" w:hAnsi="GHEA Grapala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E4F6B"/>
    <w:pPr>
      <w:spacing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1E4F6B"/>
    <w:rPr>
      <w:rFonts w:ascii="Tahoma" w:eastAsia="MS Mincho" w:hAnsi="Tahoma" w:cs="Tahoma"/>
      <w:sz w:val="16"/>
      <w:szCs w:val="16"/>
    </w:rPr>
  </w:style>
  <w:style w:type="paragraph" w:styleId="FootnoteText">
    <w:name w:val="footnote text"/>
    <w:basedOn w:val="Normal"/>
    <w:link w:val="FootnoteTextChar"/>
    <w:uiPriority w:val="99"/>
    <w:semiHidden/>
    <w:unhideWhenUsed/>
    <w:rsid w:val="001E4F6B"/>
    <w:pPr>
      <w:spacing w:line="240" w:lineRule="auto"/>
    </w:pPr>
    <w:rPr>
      <w:rFonts w:eastAsia="MS Mincho"/>
      <w:sz w:val="20"/>
      <w:szCs w:val="20"/>
    </w:rPr>
  </w:style>
  <w:style w:type="character" w:customStyle="1" w:styleId="FootnoteTextChar">
    <w:name w:val="Footnote Text Char"/>
    <w:basedOn w:val="DefaultParagraphFont"/>
    <w:link w:val="FootnoteText"/>
    <w:uiPriority w:val="99"/>
    <w:semiHidden/>
    <w:rsid w:val="001E4F6B"/>
    <w:rPr>
      <w:rFonts w:ascii="GHEA Grapalat" w:eastAsia="MS Mincho" w:hAnsi="GHEA Grapalat"/>
      <w:sz w:val="20"/>
      <w:szCs w:val="20"/>
    </w:rPr>
  </w:style>
  <w:style w:type="character" w:styleId="FootnoteReference">
    <w:name w:val="footnote reference"/>
    <w:basedOn w:val="DefaultParagraphFont"/>
    <w:uiPriority w:val="99"/>
    <w:semiHidden/>
    <w:unhideWhenUsed/>
    <w:rsid w:val="001E4F6B"/>
    <w:rPr>
      <w:vertAlign w:val="superscript"/>
    </w:rPr>
  </w:style>
  <w:style w:type="paragraph" w:customStyle="1" w:styleId="Default">
    <w:name w:val="Default"/>
    <w:rsid w:val="001E4F6B"/>
    <w:pPr>
      <w:autoSpaceDE w:val="0"/>
      <w:autoSpaceDN w:val="0"/>
      <w:adjustRightInd w:val="0"/>
      <w:spacing w:after="0" w:line="240" w:lineRule="auto"/>
    </w:pPr>
    <w:rPr>
      <w:rFonts w:ascii="Sylfaen" w:eastAsia="MS Mincho" w:hAnsi="Sylfaen" w:cs="Sylfaen"/>
      <w:color w:val="000000"/>
      <w:sz w:val="24"/>
      <w:szCs w:val="24"/>
      <w:lang w:val="ru-RU"/>
    </w:rPr>
  </w:style>
</w:styles>
</file>

<file path=word/webSettings.xml><?xml version="1.0" encoding="utf-8"?>
<w:webSettings xmlns:r="http://schemas.openxmlformats.org/officeDocument/2006/relationships" xmlns:w="http://schemas.openxmlformats.org/wordprocessingml/2006/main">
  <w:divs>
    <w:div w:id="382992942">
      <w:bodyDiv w:val="1"/>
      <w:marLeft w:val="0"/>
      <w:marRight w:val="0"/>
      <w:marTop w:val="0"/>
      <w:marBottom w:val="0"/>
      <w:divBdr>
        <w:top w:val="none" w:sz="0" w:space="0" w:color="auto"/>
        <w:left w:val="none" w:sz="0" w:space="0" w:color="auto"/>
        <w:bottom w:val="none" w:sz="0" w:space="0" w:color="auto"/>
        <w:right w:val="none" w:sz="0" w:space="0" w:color="auto"/>
      </w:divBdr>
    </w:div>
    <w:div w:id="541792163">
      <w:bodyDiv w:val="1"/>
      <w:marLeft w:val="0"/>
      <w:marRight w:val="0"/>
      <w:marTop w:val="0"/>
      <w:marBottom w:val="0"/>
      <w:divBdr>
        <w:top w:val="none" w:sz="0" w:space="0" w:color="auto"/>
        <w:left w:val="none" w:sz="0" w:space="0" w:color="auto"/>
        <w:bottom w:val="none" w:sz="0" w:space="0" w:color="auto"/>
        <w:right w:val="none" w:sz="0" w:space="0" w:color="auto"/>
      </w:divBdr>
    </w:div>
    <w:div w:id="587079665">
      <w:bodyDiv w:val="1"/>
      <w:marLeft w:val="0"/>
      <w:marRight w:val="0"/>
      <w:marTop w:val="0"/>
      <w:marBottom w:val="0"/>
      <w:divBdr>
        <w:top w:val="none" w:sz="0" w:space="0" w:color="auto"/>
        <w:left w:val="none" w:sz="0" w:space="0" w:color="auto"/>
        <w:bottom w:val="none" w:sz="0" w:space="0" w:color="auto"/>
        <w:right w:val="none" w:sz="0" w:space="0" w:color="auto"/>
      </w:divBdr>
    </w:div>
    <w:div w:id="681202092">
      <w:bodyDiv w:val="1"/>
      <w:marLeft w:val="0"/>
      <w:marRight w:val="0"/>
      <w:marTop w:val="0"/>
      <w:marBottom w:val="0"/>
      <w:divBdr>
        <w:top w:val="none" w:sz="0" w:space="0" w:color="auto"/>
        <w:left w:val="none" w:sz="0" w:space="0" w:color="auto"/>
        <w:bottom w:val="none" w:sz="0" w:space="0" w:color="auto"/>
        <w:right w:val="none" w:sz="0" w:space="0" w:color="auto"/>
      </w:divBdr>
    </w:div>
    <w:div w:id="768818883">
      <w:bodyDiv w:val="1"/>
      <w:marLeft w:val="0"/>
      <w:marRight w:val="0"/>
      <w:marTop w:val="0"/>
      <w:marBottom w:val="0"/>
      <w:divBdr>
        <w:top w:val="none" w:sz="0" w:space="0" w:color="auto"/>
        <w:left w:val="none" w:sz="0" w:space="0" w:color="auto"/>
        <w:bottom w:val="none" w:sz="0" w:space="0" w:color="auto"/>
        <w:right w:val="none" w:sz="0" w:space="0" w:color="auto"/>
      </w:divBdr>
    </w:div>
    <w:div w:id="861163416">
      <w:bodyDiv w:val="1"/>
      <w:marLeft w:val="0"/>
      <w:marRight w:val="0"/>
      <w:marTop w:val="0"/>
      <w:marBottom w:val="0"/>
      <w:divBdr>
        <w:top w:val="none" w:sz="0" w:space="0" w:color="auto"/>
        <w:left w:val="none" w:sz="0" w:space="0" w:color="auto"/>
        <w:bottom w:val="none" w:sz="0" w:space="0" w:color="auto"/>
        <w:right w:val="none" w:sz="0" w:space="0" w:color="auto"/>
      </w:divBdr>
      <w:divsChild>
        <w:div w:id="1474174105">
          <w:marLeft w:val="0"/>
          <w:marRight w:val="0"/>
          <w:marTop w:val="0"/>
          <w:marBottom w:val="0"/>
          <w:divBdr>
            <w:top w:val="none" w:sz="0" w:space="0" w:color="auto"/>
            <w:left w:val="none" w:sz="0" w:space="0" w:color="auto"/>
            <w:bottom w:val="none" w:sz="0" w:space="0" w:color="auto"/>
            <w:right w:val="none" w:sz="0" w:space="0" w:color="auto"/>
          </w:divBdr>
        </w:div>
        <w:div w:id="923680787">
          <w:marLeft w:val="0"/>
          <w:marRight w:val="0"/>
          <w:marTop w:val="0"/>
          <w:marBottom w:val="0"/>
          <w:divBdr>
            <w:top w:val="none" w:sz="0" w:space="0" w:color="auto"/>
            <w:left w:val="none" w:sz="0" w:space="0" w:color="auto"/>
            <w:bottom w:val="none" w:sz="0" w:space="0" w:color="auto"/>
            <w:right w:val="none" w:sz="0" w:space="0" w:color="auto"/>
          </w:divBdr>
        </w:div>
      </w:divsChild>
    </w:div>
    <w:div w:id="938097317">
      <w:bodyDiv w:val="1"/>
      <w:marLeft w:val="0"/>
      <w:marRight w:val="0"/>
      <w:marTop w:val="0"/>
      <w:marBottom w:val="0"/>
      <w:divBdr>
        <w:top w:val="none" w:sz="0" w:space="0" w:color="auto"/>
        <w:left w:val="none" w:sz="0" w:space="0" w:color="auto"/>
        <w:bottom w:val="none" w:sz="0" w:space="0" w:color="auto"/>
        <w:right w:val="none" w:sz="0" w:space="0" w:color="auto"/>
      </w:divBdr>
    </w:div>
    <w:div w:id="1122765984">
      <w:bodyDiv w:val="1"/>
      <w:marLeft w:val="0"/>
      <w:marRight w:val="0"/>
      <w:marTop w:val="0"/>
      <w:marBottom w:val="0"/>
      <w:divBdr>
        <w:top w:val="none" w:sz="0" w:space="0" w:color="auto"/>
        <w:left w:val="none" w:sz="0" w:space="0" w:color="auto"/>
        <w:bottom w:val="none" w:sz="0" w:space="0" w:color="auto"/>
        <w:right w:val="none" w:sz="0" w:space="0" w:color="auto"/>
      </w:divBdr>
    </w:div>
    <w:div w:id="1320842409">
      <w:bodyDiv w:val="1"/>
      <w:marLeft w:val="0"/>
      <w:marRight w:val="0"/>
      <w:marTop w:val="0"/>
      <w:marBottom w:val="0"/>
      <w:divBdr>
        <w:top w:val="none" w:sz="0" w:space="0" w:color="auto"/>
        <w:left w:val="none" w:sz="0" w:space="0" w:color="auto"/>
        <w:bottom w:val="none" w:sz="0" w:space="0" w:color="auto"/>
        <w:right w:val="none" w:sz="0" w:space="0" w:color="auto"/>
      </w:divBdr>
    </w:div>
    <w:div w:id="1993099891">
      <w:bodyDiv w:val="1"/>
      <w:marLeft w:val="0"/>
      <w:marRight w:val="0"/>
      <w:marTop w:val="0"/>
      <w:marBottom w:val="0"/>
      <w:divBdr>
        <w:top w:val="none" w:sz="0" w:space="0" w:color="auto"/>
        <w:left w:val="none" w:sz="0" w:space="0" w:color="auto"/>
        <w:bottom w:val="none" w:sz="0" w:space="0" w:color="auto"/>
        <w:right w:val="none" w:sz="0" w:space="0" w:color="auto"/>
      </w:divBdr>
    </w:div>
    <w:div w:id="2081904300">
      <w:bodyDiv w:val="1"/>
      <w:marLeft w:val="0"/>
      <w:marRight w:val="0"/>
      <w:marTop w:val="0"/>
      <w:marBottom w:val="0"/>
      <w:divBdr>
        <w:top w:val="none" w:sz="0" w:space="0" w:color="auto"/>
        <w:left w:val="none" w:sz="0" w:space="0" w:color="auto"/>
        <w:bottom w:val="none" w:sz="0" w:space="0" w:color="auto"/>
        <w:right w:val="none" w:sz="0" w:space="0" w:color="auto"/>
      </w:divBdr>
    </w:div>
    <w:div w:id="214029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A4584-247A-4201-92C7-7AE917DAA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3544</Words>
  <Characters>20203</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Ashot Avetisyan;AshotPC</dc:creator>
  <cp:lastModifiedBy>091</cp:lastModifiedBy>
  <cp:revision>20</cp:revision>
  <dcterms:created xsi:type="dcterms:W3CDTF">2022-07-04T11:28:00Z</dcterms:created>
  <dcterms:modified xsi:type="dcterms:W3CDTF">2022-10-13T11:44:00Z</dcterms:modified>
</cp:coreProperties>
</file>